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30757" w14:textId="0C141244" w:rsidR="00540F12" w:rsidRPr="00083E54" w:rsidRDefault="00540F12" w:rsidP="00B6571C">
      <w:pPr>
        <w:pStyle w:val="KeinLeerraum"/>
        <w:spacing w:before="0" w:beforeAutospacing="0" w:after="0" w:afterAutospacing="0"/>
        <w:jc w:val="center"/>
        <w:rPr>
          <w:rFonts w:ascii="Verdana" w:hAnsi="Verdana"/>
          <w:b/>
          <w:sz w:val="32"/>
          <w:szCs w:val="32"/>
        </w:rPr>
      </w:pPr>
      <w:r w:rsidRPr="00083E54">
        <w:rPr>
          <w:rFonts w:ascii="Verdana" w:hAnsi="Verdana"/>
          <w:b/>
          <w:sz w:val="32"/>
          <w:szCs w:val="32"/>
        </w:rPr>
        <w:t xml:space="preserve">Die Modellbahn-Anlagen zur </w:t>
      </w:r>
      <w:r>
        <w:rPr>
          <w:rFonts w:ascii="Verdana" w:hAnsi="Verdana"/>
          <w:b/>
          <w:sz w:val="32"/>
          <w:szCs w:val="32"/>
        </w:rPr>
        <w:t xml:space="preserve">Faszination Modellbau </w:t>
      </w:r>
      <w:r w:rsidRPr="00872EE0">
        <w:rPr>
          <w:rFonts w:ascii="Verdana" w:hAnsi="Verdana"/>
          <w:b/>
          <w:sz w:val="32"/>
          <w:szCs w:val="32"/>
        </w:rPr>
        <w:t>Friedrichshafen 20</w:t>
      </w:r>
      <w:r>
        <w:rPr>
          <w:rFonts w:ascii="Verdana" w:hAnsi="Verdana"/>
          <w:b/>
          <w:sz w:val="32"/>
          <w:szCs w:val="32"/>
        </w:rPr>
        <w:t>25</w:t>
      </w:r>
      <w:r w:rsidRPr="00872EE0">
        <w:rPr>
          <w:rFonts w:ascii="Verdana" w:hAnsi="Verdana"/>
          <w:b/>
          <w:sz w:val="32"/>
          <w:szCs w:val="32"/>
        </w:rPr>
        <w:t xml:space="preserve"> stellen sich vor:</w:t>
      </w:r>
    </w:p>
    <w:p w14:paraId="30B01206" w14:textId="77777777" w:rsidR="00540F12" w:rsidRDefault="00540F12" w:rsidP="00540F12">
      <w:pPr>
        <w:shd w:val="clear" w:color="auto" w:fill="FFFFFF"/>
        <w:rPr>
          <w:rFonts w:ascii="Verdana" w:hAnsi="Verdana"/>
          <w:b/>
          <w:color w:val="000000"/>
          <w:sz w:val="22"/>
          <w:szCs w:val="22"/>
        </w:rPr>
      </w:pPr>
    </w:p>
    <w:p w14:paraId="22A54CC6" w14:textId="4E8902DF" w:rsidR="00117D74" w:rsidRDefault="00117D74" w:rsidP="00376C17">
      <w:pPr>
        <w:pStyle w:val="KeinLeerraum"/>
        <w:spacing w:before="0" w:beforeAutospacing="0" w:after="0" w:afterAutospacing="0"/>
        <w:jc w:val="both"/>
        <w:rPr>
          <w:rFonts w:ascii="Verdana" w:hAnsi="Verdana" w:cs="Arial"/>
          <w:b/>
          <w:sz w:val="22"/>
          <w:szCs w:val="22"/>
        </w:rPr>
      </w:pPr>
      <w:r w:rsidRPr="00E05280">
        <w:rPr>
          <w:rFonts w:ascii="Verdana" w:hAnsi="Verdana" w:cs="Arial"/>
          <w:b/>
          <w:sz w:val="22"/>
          <w:szCs w:val="22"/>
        </w:rPr>
        <w:t>Spur 2m (G): Segmentanlage „</w:t>
      </w:r>
      <w:proofErr w:type="spellStart"/>
      <w:r w:rsidRPr="00E05280">
        <w:rPr>
          <w:rFonts w:ascii="Verdana" w:hAnsi="Verdana" w:cs="Arial"/>
          <w:b/>
          <w:sz w:val="22"/>
          <w:szCs w:val="22"/>
        </w:rPr>
        <w:t>Hammerundermeadowvalley</w:t>
      </w:r>
      <w:proofErr w:type="spellEnd"/>
      <w:r w:rsidRPr="00E05280">
        <w:rPr>
          <w:rFonts w:ascii="Verdana" w:hAnsi="Verdana" w:cs="Arial"/>
          <w:b/>
          <w:sz w:val="22"/>
          <w:szCs w:val="22"/>
        </w:rPr>
        <w:t>“</w:t>
      </w:r>
    </w:p>
    <w:p w14:paraId="05CAD675" w14:textId="77777777" w:rsidR="00376C17" w:rsidRPr="00E05280" w:rsidRDefault="00376C17" w:rsidP="00376C17">
      <w:pPr>
        <w:pStyle w:val="KeinLeerraum"/>
        <w:spacing w:before="0" w:beforeAutospacing="0" w:after="0" w:afterAutospacing="0"/>
        <w:jc w:val="both"/>
        <w:rPr>
          <w:rFonts w:ascii="Verdana" w:hAnsi="Verdana" w:cs="Arial"/>
          <w:sz w:val="22"/>
          <w:szCs w:val="22"/>
        </w:rPr>
      </w:pPr>
    </w:p>
    <w:p w14:paraId="3A7F0778" w14:textId="77777777" w:rsidR="00117D74" w:rsidRDefault="00117D74" w:rsidP="00376C17">
      <w:pPr>
        <w:rPr>
          <w:rFonts w:ascii="Verdana" w:hAnsi="Verdana"/>
          <w:color w:val="000000"/>
          <w:sz w:val="22"/>
          <w:szCs w:val="22"/>
        </w:rPr>
      </w:pPr>
      <w:r w:rsidRPr="00E05280">
        <w:rPr>
          <w:rFonts w:ascii="Verdana" w:hAnsi="Verdana"/>
          <w:color w:val="000000"/>
          <w:sz w:val="22"/>
          <w:szCs w:val="22"/>
        </w:rPr>
        <w:t xml:space="preserve">Die Gartenbahn gilt als die Große unter den Kleinen. Loks und Wagen, die auch Kinder in die Hand nehmen können, ohne dass Papa gleich Hilfe schreit. Dazu kommt ein Detailreichtum, den man auch mit dem bloßen Auge wahrnehmen kann. Die </w:t>
      </w:r>
      <w:proofErr w:type="spellStart"/>
      <w:r w:rsidRPr="00E05280">
        <w:rPr>
          <w:rFonts w:ascii="Verdana" w:hAnsi="Verdana"/>
          <w:color w:val="000000"/>
          <w:sz w:val="22"/>
          <w:szCs w:val="22"/>
        </w:rPr>
        <w:t>IIm</w:t>
      </w:r>
      <w:proofErr w:type="spellEnd"/>
      <w:r w:rsidRPr="00E05280">
        <w:rPr>
          <w:rFonts w:ascii="Verdana" w:hAnsi="Verdana"/>
          <w:color w:val="000000"/>
          <w:sz w:val="22"/>
          <w:szCs w:val="22"/>
        </w:rPr>
        <w:t xml:space="preserve">-Show-Anlage der LGB-Freunde vom Niederrhein, bestehend aus 12 Segmenten bietet auf einer Gesamtfläche von 15 x 5 m alles, was man sich auf einer Modellbahn wünscht. Bis zu 15 Züge sind gleichzeitig im Einsatz. Detailreiche Szenen erfreuen besonders die weiblichen Zuschauer. Durch eine Gleishöhe von nur 70 Zentimeter können auch kleine Kinder die Miniaturwelt betrachten. Neben einer Zeche mit 140 Zentimeter hohem Förderturm sowie Windrädern, sind viele reich ausgestattete Industriekomplexe und Statthäuser zu finden.  Gesteuert wird digital und per Funk mit dem Massoth-System. Auf rund 150 Metern Gleis mit rund 40 Weichen ist auf zwei Ebenen ein reger Bahnbetrieb möglich.  Auf der Anlage sind sächsische und niederrheinische Motive anzutreffen. Da auch gerne amerikanische Schmalspurfahrzeuge unterwegs sind, wurde der sächsische Bahnhof </w:t>
      </w:r>
      <w:proofErr w:type="spellStart"/>
      <w:r w:rsidRPr="00E05280">
        <w:rPr>
          <w:rFonts w:ascii="Verdana" w:hAnsi="Verdana"/>
          <w:color w:val="000000"/>
          <w:sz w:val="22"/>
          <w:szCs w:val="22"/>
        </w:rPr>
        <w:t>Hammerunterwiesenthal</w:t>
      </w:r>
      <w:proofErr w:type="spellEnd"/>
      <w:r w:rsidRPr="00E05280">
        <w:rPr>
          <w:rFonts w:ascii="Verdana" w:hAnsi="Verdana"/>
          <w:color w:val="000000"/>
          <w:sz w:val="22"/>
          <w:szCs w:val="22"/>
        </w:rPr>
        <w:t xml:space="preserve"> und somit die Anlage zu „</w:t>
      </w:r>
      <w:proofErr w:type="spellStart"/>
      <w:r w:rsidRPr="00E05280">
        <w:rPr>
          <w:rFonts w:ascii="Verdana" w:hAnsi="Verdana"/>
          <w:color w:val="000000"/>
          <w:sz w:val="22"/>
          <w:szCs w:val="22"/>
        </w:rPr>
        <w:t>Hammerundermeadowyvalley</w:t>
      </w:r>
      <w:proofErr w:type="spellEnd"/>
      <w:r w:rsidRPr="00E05280">
        <w:rPr>
          <w:rFonts w:ascii="Verdana" w:hAnsi="Verdana"/>
          <w:color w:val="000000"/>
          <w:sz w:val="22"/>
          <w:szCs w:val="22"/>
        </w:rPr>
        <w:t>“ umbenannt.</w:t>
      </w:r>
    </w:p>
    <w:p w14:paraId="668F169B" w14:textId="77777777" w:rsidR="00376C17" w:rsidRPr="00E05280" w:rsidRDefault="00376C17" w:rsidP="00376C17">
      <w:pPr>
        <w:rPr>
          <w:rFonts w:ascii="Verdana" w:hAnsi="Verdana"/>
          <w:color w:val="000000"/>
          <w:sz w:val="22"/>
          <w:szCs w:val="22"/>
        </w:rPr>
      </w:pPr>
    </w:p>
    <w:p w14:paraId="364E61A2" w14:textId="0D67FFD0" w:rsidR="00117D74" w:rsidRPr="00E05280" w:rsidRDefault="00117D74" w:rsidP="00376C17">
      <w:pPr>
        <w:pStyle w:val="KeinLeerraum"/>
        <w:spacing w:before="0" w:beforeAutospacing="0" w:after="0" w:afterAutospacing="0"/>
        <w:rPr>
          <w:rFonts w:ascii="Verdana" w:hAnsi="Verdana" w:cs="Arial"/>
          <w:sz w:val="20"/>
          <w:szCs w:val="20"/>
        </w:rPr>
      </w:pPr>
      <w:r w:rsidRPr="00E05280">
        <w:rPr>
          <w:rFonts w:ascii="Verdana" w:hAnsi="Verdana" w:cs="Arial"/>
          <w:b/>
          <w:sz w:val="20"/>
          <w:szCs w:val="20"/>
        </w:rPr>
        <w:t>Betreiber:</w:t>
      </w:r>
      <w:r w:rsidRPr="00E05280">
        <w:rPr>
          <w:rFonts w:ascii="Verdana" w:hAnsi="Verdana" w:cs="Arial"/>
          <w:sz w:val="20"/>
          <w:szCs w:val="20"/>
        </w:rPr>
        <w:t xml:space="preserve"> </w:t>
      </w:r>
      <w:r w:rsidRPr="00E05280">
        <w:rPr>
          <w:rFonts w:ascii="Verdana" w:hAnsi="Verdana" w:cs="Arial"/>
          <w:sz w:val="22"/>
          <w:szCs w:val="22"/>
        </w:rPr>
        <w:t>LGB-Freunde Niederrhein, D-47228 Duisburg</w:t>
      </w:r>
      <w:r w:rsidRPr="00E05280">
        <w:rPr>
          <w:rFonts w:ascii="Verdana" w:hAnsi="Verdana" w:cs="Arial"/>
          <w:sz w:val="20"/>
          <w:szCs w:val="20"/>
        </w:rPr>
        <w:br/>
      </w:r>
      <w:r w:rsidRPr="00E05280">
        <w:rPr>
          <w:rFonts w:ascii="Verdana" w:hAnsi="Verdana" w:cs="Arial"/>
          <w:b/>
          <w:sz w:val="22"/>
          <w:szCs w:val="22"/>
        </w:rPr>
        <w:t>Anlagengröße:</w:t>
      </w:r>
      <w:r w:rsidRPr="00E05280">
        <w:rPr>
          <w:rFonts w:ascii="Verdana" w:hAnsi="Verdana" w:cs="Arial"/>
          <w:sz w:val="22"/>
          <w:szCs w:val="22"/>
        </w:rPr>
        <w:t xml:space="preserve"> 15 x 5 m</w:t>
      </w:r>
    </w:p>
    <w:p w14:paraId="49E72C2A" w14:textId="77777777" w:rsidR="00540F12" w:rsidRDefault="00540F12" w:rsidP="00376C17">
      <w:pPr>
        <w:shd w:val="clear" w:color="auto" w:fill="FFFFFF"/>
        <w:rPr>
          <w:rFonts w:ascii="Verdana" w:hAnsi="Verdana"/>
          <w:color w:val="000000"/>
          <w:sz w:val="22"/>
          <w:szCs w:val="22"/>
          <w:highlight w:val="yellow"/>
        </w:rPr>
      </w:pPr>
    </w:p>
    <w:p w14:paraId="43B01204" w14:textId="77777777" w:rsidR="00376C17" w:rsidRPr="00C9018B" w:rsidRDefault="00376C17" w:rsidP="00376C17">
      <w:pPr>
        <w:shd w:val="clear" w:color="auto" w:fill="FFFFFF"/>
        <w:rPr>
          <w:rFonts w:ascii="Verdana" w:hAnsi="Verdana"/>
          <w:color w:val="000000"/>
          <w:sz w:val="22"/>
          <w:szCs w:val="22"/>
          <w:highlight w:val="yellow"/>
        </w:rPr>
      </w:pPr>
    </w:p>
    <w:p w14:paraId="4E604ED9" w14:textId="77777777" w:rsidR="00E05280" w:rsidRDefault="00E05280" w:rsidP="00376C17">
      <w:pPr>
        <w:pStyle w:val="KeinLeerraum"/>
        <w:spacing w:before="0" w:beforeAutospacing="0" w:after="0" w:afterAutospacing="0"/>
        <w:jc w:val="both"/>
        <w:rPr>
          <w:rFonts w:ascii="Verdana" w:hAnsi="Verdana" w:cs="Arial"/>
          <w:b/>
          <w:sz w:val="22"/>
          <w:szCs w:val="22"/>
        </w:rPr>
      </w:pPr>
      <w:r>
        <w:rPr>
          <w:rFonts w:ascii="Verdana" w:hAnsi="Verdana" w:cs="Arial"/>
          <w:b/>
          <w:sz w:val="22"/>
          <w:szCs w:val="22"/>
        </w:rPr>
        <w:t xml:space="preserve">Spur 2/2m (G): </w:t>
      </w:r>
      <w:proofErr w:type="spellStart"/>
      <w:r>
        <w:rPr>
          <w:rFonts w:ascii="Verdana" w:hAnsi="Verdana" w:cs="Arial"/>
          <w:b/>
          <w:sz w:val="22"/>
          <w:szCs w:val="22"/>
        </w:rPr>
        <w:t>NordseeLive</w:t>
      </w:r>
      <w:proofErr w:type="spellEnd"/>
    </w:p>
    <w:p w14:paraId="68FAC819" w14:textId="77777777" w:rsidR="00376C17" w:rsidRDefault="00376C17" w:rsidP="00376C17">
      <w:pPr>
        <w:pStyle w:val="KeinLeerraum"/>
        <w:spacing w:before="0" w:beforeAutospacing="0" w:after="0" w:afterAutospacing="0"/>
        <w:jc w:val="both"/>
        <w:rPr>
          <w:rFonts w:ascii="Verdana" w:hAnsi="Verdana" w:cs="Arial"/>
          <w:b/>
          <w:sz w:val="22"/>
          <w:szCs w:val="22"/>
        </w:rPr>
      </w:pPr>
    </w:p>
    <w:p w14:paraId="5FBDC42E" w14:textId="77777777" w:rsidR="00E05280" w:rsidRDefault="00E05280" w:rsidP="00376C17">
      <w:pPr>
        <w:pStyle w:val="KeinLeerraum"/>
        <w:spacing w:before="0" w:beforeAutospacing="0" w:after="0" w:afterAutospacing="0"/>
        <w:jc w:val="both"/>
        <w:rPr>
          <w:rFonts w:ascii="Verdana" w:hAnsi="Verdana" w:cs="Arial"/>
          <w:bCs/>
          <w:sz w:val="22"/>
          <w:szCs w:val="22"/>
        </w:rPr>
      </w:pPr>
      <w:r>
        <w:rPr>
          <w:rFonts w:ascii="Verdana" w:hAnsi="Verdana" w:cs="Arial"/>
          <w:bCs/>
          <w:sz w:val="22"/>
          <w:szCs w:val="22"/>
        </w:rPr>
        <w:t xml:space="preserve">Auf ca. 11 Quadratmetern zeigt diese Modellbahn im Maßstab 1:22,5 eine Küstenszene </w:t>
      </w:r>
      <w:proofErr w:type="gramStart"/>
      <w:r>
        <w:rPr>
          <w:rFonts w:ascii="Verdana" w:hAnsi="Verdana" w:cs="Arial"/>
          <w:bCs/>
          <w:sz w:val="22"/>
          <w:szCs w:val="22"/>
        </w:rPr>
        <w:t>auf die nordseetypische Fahrzeuge</w:t>
      </w:r>
      <w:proofErr w:type="gramEnd"/>
      <w:r>
        <w:rPr>
          <w:rFonts w:ascii="Verdana" w:hAnsi="Verdana" w:cs="Arial"/>
          <w:bCs/>
          <w:sz w:val="22"/>
          <w:szCs w:val="22"/>
        </w:rPr>
        <w:t xml:space="preserve"> auf Schmal- (45-Millimeter-Modellgleis) und Regelspur (64-Millimeter-Modellgleis) unterwegs sind. Die Anlage hat einen großen Fotohintergrund und lädt mit ihren vielen kleinen Details (von Wasser im Hafenbecken bis zu Mäusen auf den Deckenbalken des Lokschuppens) zum Verweilen und Zuschauen ein.</w:t>
      </w:r>
    </w:p>
    <w:p w14:paraId="0E1C0164" w14:textId="77777777" w:rsidR="00E05280" w:rsidRDefault="00E05280" w:rsidP="00376C17">
      <w:pPr>
        <w:pStyle w:val="KeinLeerraum"/>
        <w:spacing w:before="0" w:beforeAutospacing="0" w:after="0" w:afterAutospacing="0"/>
        <w:jc w:val="both"/>
        <w:rPr>
          <w:rFonts w:ascii="Verdana" w:hAnsi="Verdana" w:cs="Arial"/>
          <w:bCs/>
          <w:sz w:val="22"/>
          <w:szCs w:val="22"/>
        </w:rPr>
      </w:pPr>
      <w:r>
        <w:rPr>
          <w:rFonts w:ascii="Verdana" w:hAnsi="Verdana" w:cs="Arial"/>
          <w:bCs/>
          <w:sz w:val="22"/>
          <w:szCs w:val="22"/>
        </w:rPr>
        <w:t>Da es keinen geschlossenen Schienenkreis gibt, läuft der Bahnverkehr „Punkt zu Punkt“ und die Lokführer haben einiges zu tun. Es wird also „Live Betrieb“ gezeigt.</w:t>
      </w:r>
    </w:p>
    <w:p w14:paraId="36C2D0F1" w14:textId="77777777" w:rsidR="00376C17" w:rsidRDefault="00376C17" w:rsidP="00376C17">
      <w:pPr>
        <w:pStyle w:val="KeinLeerraum"/>
        <w:spacing w:before="0" w:beforeAutospacing="0" w:after="0" w:afterAutospacing="0"/>
        <w:jc w:val="both"/>
        <w:rPr>
          <w:rFonts w:ascii="Verdana" w:hAnsi="Verdana" w:cs="Arial"/>
          <w:bCs/>
          <w:sz w:val="22"/>
          <w:szCs w:val="22"/>
        </w:rPr>
      </w:pPr>
    </w:p>
    <w:p w14:paraId="636E0349" w14:textId="77777777" w:rsidR="00E05280" w:rsidRDefault="00E05280" w:rsidP="00376C17">
      <w:pPr>
        <w:pStyle w:val="KeinLeerraum"/>
        <w:spacing w:before="0" w:beforeAutospacing="0" w:after="0" w:afterAutospacing="0"/>
      </w:pPr>
      <w:r>
        <w:rPr>
          <w:rFonts w:ascii="Verdana" w:hAnsi="Verdana" w:cs="Arial"/>
          <w:b/>
          <w:sz w:val="22"/>
          <w:szCs w:val="22"/>
        </w:rPr>
        <w:t>Betreiber:</w:t>
      </w:r>
      <w:r>
        <w:rPr>
          <w:rFonts w:ascii="Verdana" w:hAnsi="Verdana" w:cs="Arial"/>
          <w:sz w:val="22"/>
          <w:szCs w:val="22"/>
        </w:rPr>
        <w:t xml:space="preserve"> LGB-Freunde Niederrhein, D-47228 Duisburg</w:t>
      </w:r>
      <w:r>
        <w:rPr>
          <w:rFonts w:ascii="Verdana" w:hAnsi="Verdana" w:cs="Arial"/>
          <w:sz w:val="22"/>
          <w:szCs w:val="22"/>
        </w:rPr>
        <w:br/>
      </w:r>
      <w:r>
        <w:rPr>
          <w:rFonts w:ascii="Verdana" w:hAnsi="Verdana" w:cs="Arial"/>
          <w:b/>
          <w:sz w:val="22"/>
          <w:szCs w:val="22"/>
        </w:rPr>
        <w:t>Anlagengröße:</w:t>
      </w:r>
      <w:r>
        <w:rPr>
          <w:rFonts w:ascii="Verdana" w:hAnsi="Verdana" w:cs="Arial"/>
          <w:sz w:val="22"/>
          <w:szCs w:val="22"/>
        </w:rPr>
        <w:t xml:space="preserve"> 11,2 x 1 m</w:t>
      </w:r>
    </w:p>
    <w:p w14:paraId="12F40921" w14:textId="77777777" w:rsidR="00E05280" w:rsidRDefault="00E05280" w:rsidP="00376C17">
      <w:pPr>
        <w:pStyle w:val="KeinLeerraum"/>
        <w:spacing w:before="0" w:beforeAutospacing="0" w:after="0" w:afterAutospacing="0"/>
        <w:rPr>
          <w:rFonts w:ascii="Verdana" w:hAnsi="Verdana" w:cs="Arial"/>
          <w:b/>
          <w:sz w:val="22"/>
          <w:szCs w:val="22"/>
        </w:rPr>
      </w:pPr>
    </w:p>
    <w:p w14:paraId="3FD21DC9" w14:textId="77777777" w:rsidR="00E05280" w:rsidRDefault="00E05280" w:rsidP="00376C17">
      <w:pPr>
        <w:pStyle w:val="KeinLeerraum"/>
        <w:spacing w:before="0" w:beforeAutospacing="0" w:after="0" w:afterAutospacing="0"/>
        <w:rPr>
          <w:rFonts w:ascii="Verdana" w:hAnsi="Verdana" w:cs="Arial"/>
          <w:b/>
          <w:sz w:val="22"/>
          <w:szCs w:val="22"/>
        </w:rPr>
      </w:pPr>
    </w:p>
    <w:p w14:paraId="5DB4A051" w14:textId="4BACD0C6" w:rsidR="00AB51A5" w:rsidRDefault="00AB51A5" w:rsidP="00376C17">
      <w:pPr>
        <w:pStyle w:val="KeinLeerraum"/>
        <w:spacing w:before="0" w:beforeAutospacing="0" w:after="0" w:afterAutospacing="0"/>
        <w:rPr>
          <w:rFonts w:ascii="Verdana" w:hAnsi="Verdana"/>
          <w:b/>
          <w:bCs/>
          <w:sz w:val="22"/>
          <w:szCs w:val="22"/>
        </w:rPr>
      </w:pPr>
      <w:r>
        <w:rPr>
          <w:rFonts w:ascii="Verdana" w:hAnsi="Verdana" w:cs="Arial"/>
          <w:b/>
          <w:sz w:val="22"/>
          <w:szCs w:val="22"/>
        </w:rPr>
        <w:t xml:space="preserve">Spur GN15: </w:t>
      </w:r>
      <w:r>
        <w:rPr>
          <w:rFonts w:ascii="Verdana" w:hAnsi="Verdana"/>
          <w:b/>
          <w:bCs/>
          <w:sz w:val="22"/>
          <w:szCs w:val="22"/>
        </w:rPr>
        <w:t>Holzwarenfabrikation Bernhard Brettl</w:t>
      </w:r>
    </w:p>
    <w:p w14:paraId="7FA8EB80" w14:textId="77777777" w:rsidR="00376C17" w:rsidRDefault="00376C17" w:rsidP="00376C17">
      <w:pPr>
        <w:pStyle w:val="KeinLeerraum"/>
        <w:spacing w:before="0" w:beforeAutospacing="0" w:after="0" w:afterAutospacing="0"/>
      </w:pPr>
    </w:p>
    <w:p w14:paraId="75773251" w14:textId="77777777" w:rsidR="00AB51A5" w:rsidRDefault="00AB51A5" w:rsidP="00376C17">
      <w:pPr>
        <w:pStyle w:val="KeinLeerraum"/>
        <w:spacing w:before="0" w:beforeAutospacing="0" w:after="0" w:afterAutospacing="0"/>
      </w:pPr>
      <w:r>
        <w:rPr>
          <w:rFonts w:ascii="Verdana" w:hAnsi="Verdana"/>
          <w:sz w:val="22"/>
          <w:szCs w:val="22"/>
        </w:rPr>
        <w:t xml:space="preserve">Im „Weihnachtsland“ Erzgebirge, gibt es auch heute noch viele kleine Handwerks- </w:t>
      </w:r>
      <w:proofErr w:type="spellStart"/>
      <w:r>
        <w:rPr>
          <w:rFonts w:ascii="Verdana" w:hAnsi="Verdana"/>
          <w:sz w:val="22"/>
          <w:szCs w:val="22"/>
        </w:rPr>
        <w:t>firmen</w:t>
      </w:r>
      <w:proofErr w:type="spellEnd"/>
      <w:r>
        <w:rPr>
          <w:rFonts w:ascii="Verdana" w:hAnsi="Verdana"/>
          <w:sz w:val="22"/>
          <w:szCs w:val="22"/>
        </w:rPr>
        <w:t xml:space="preserve">, die Holzspielzeug und Weihnachtsartikel produzieren. Ein Beispiel dafür hier wurde mit einem </w:t>
      </w:r>
      <w:proofErr w:type="spellStart"/>
      <w:r>
        <w:rPr>
          <w:rFonts w:ascii="Verdana" w:hAnsi="Verdana"/>
          <w:sz w:val="22"/>
          <w:szCs w:val="22"/>
        </w:rPr>
        <w:t>Schmuzeln</w:t>
      </w:r>
      <w:proofErr w:type="spellEnd"/>
      <w:r>
        <w:rPr>
          <w:rFonts w:ascii="Verdana" w:hAnsi="Verdana"/>
          <w:sz w:val="22"/>
          <w:szCs w:val="22"/>
        </w:rPr>
        <w:t xml:space="preserve">, viel Gemütlichkeit und Übertreibung nachgestaltet.               Dazu passt der zu sehende sehr in die Jahre gekommene Feldbahnbetrieb, um auf engem Raum das dafür benötigte Holz zwischen der Sägemühle und der kleinen </w:t>
      </w:r>
      <w:r>
        <w:rPr>
          <w:rFonts w:ascii="Verdana" w:hAnsi="Verdana"/>
          <w:sz w:val="22"/>
          <w:szCs w:val="22"/>
        </w:rPr>
        <w:lastRenderedPageBreak/>
        <w:t>Holzwarenfabrik, in der die Maschinen noch mit Wasserkraft angetrieben werden, zu bringen, oder die gefertigten Spielsachen abzutransportieren. Im oberen linken Bereich sitzen die Besucher in einem kleinen Biergarten mit Brauerei, die eine Ruhepause einlegen und dem emsigen Treiben im Werksgelände zuschauen. Viele unterschiedliche, bis auf die Fahrgestelle selbst gebaute Fahrzeuge, sind auf der praktischen Gleisanordnung mit von Hand zu bedienenden Drehscheiben und einer Klappbrücke unterwegs.                                                                                       Nebenan befindet sich eine alte Brettmühle mit Mühlrad, in der die Holzstämme mit lauten Sägegeräuschen zugeschnitten werden. Das Wohnhaus von Bernhard Brettl begeistert durch sein schönes Fachwerk. Ein Gleisanschluss besteht noch zum Felsenkeller, in dem das Fassbier aus der kleinen Hausbrauerei gelagert werden kann.</w:t>
      </w:r>
    </w:p>
    <w:p w14:paraId="00EED99C" w14:textId="77777777" w:rsidR="00376C17" w:rsidRDefault="00376C17" w:rsidP="00376C17">
      <w:pPr>
        <w:pStyle w:val="KeinLeerraum"/>
        <w:spacing w:before="0" w:beforeAutospacing="0" w:after="0" w:afterAutospacing="0"/>
        <w:rPr>
          <w:rFonts w:ascii="Verdana" w:hAnsi="Verdana" w:cs="Arial"/>
          <w:b/>
          <w:sz w:val="22"/>
          <w:szCs w:val="22"/>
        </w:rPr>
      </w:pPr>
    </w:p>
    <w:p w14:paraId="78D24708" w14:textId="0E5F8144" w:rsidR="00AB51A5" w:rsidRDefault="00AB51A5" w:rsidP="00376C17">
      <w:pPr>
        <w:pStyle w:val="KeinLeerraum"/>
        <w:spacing w:before="0" w:beforeAutospacing="0" w:after="0" w:afterAutospacing="0"/>
      </w:pPr>
      <w:r>
        <w:rPr>
          <w:rFonts w:ascii="Verdana" w:hAnsi="Verdana" w:cs="Arial"/>
          <w:b/>
          <w:sz w:val="22"/>
          <w:szCs w:val="22"/>
        </w:rPr>
        <w:t xml:space="preserve">Betreiber: </w:t>
      </w:r>
      <w:r>
        <w:rPr>
          <w:rFonts w:ascii="Verdana" w:hAnsi="Verdana" w:cs="Arial"/>
          <w:sz w:val="22"/>
          <w:szCs w:val="22"/>
        </w:rPr>
        <w:t>Privatanlage Bernd und Ilona Rüger, D-09623 Frauenstein/Erzgebirge</w:t>
      </w:r>
      <w:r>
        <w:rPr>
          <w:rFonts w:ascii="Verdana" w:hAnsi="Verdana" w:cs="Arial"/>
          <w:sz w:val="22"/>
          <w:szCs w:val="22"/>
        </w:rPr>
        <w:br/>
      </w:r>
      <w:r>
        <w:rPr>
          <w:rFonts w:ascii="Verdana" w:hAnsi="Verdana" w:cs="Arial"/>
          <w:b/>
          <w:sz w:val="22"/>
          <w:szCs w:val="22"/>
        </w:rPr>
        <w:t xml:space="preserve">Anlagengröße: </w:t>
      </w:r>
      <w:r>
        <w:rPr>
          <w:rFonts w:ascii="Verdana" w:hAnsi="Verdana" w:cs="Arial"/>
          <w:sz w:val="22"/>
          <w:szCs w:val="22"/>
        </w:rPr>
        <w:t>2,5 x 2 m</w:t>
      </w:r>
    </w:p>
    <w:p w14:paraId="320750D4" w14:textId="77777777" w:rsidR="00AB51A5" w:rsidRDefault="00AB51A5" w:rsidP="00376C17">
      <w:pPr>
        <w:shd w:val="clear" w:color="auto" w:fill="FFFFFF"/>
        <w:rPr>
          <w:rFonts w:ascii="Verdana" w:hAnsi="Verdana"/>
          <w:color w:val="000000"/>
          <w:sz w:val="22"/>
          <w:szCs w:val="22"/>
          <w:highlight w:val="yellow"/>
        </w:rPr>
      </w:pPr>
    </w:p>
    <w:p w14:paraId="4AE60859" w14:textId="77777777" w:rsidR="00376C17" w:rsidRPr="00C9018B" w:rsidRDefault="00376C17" w:rsidP="00376C17">
      <w:pPr>
        <w:shd w:val="clear" w:color="auto" w:fill="FFFFFF"/>
        <w:rPr>
          <w:rFonts w:ascii="Verdana" w:hAnsi="Verdana"/>
          <w:color w:val="000000"/>
          <w:sz w:val="22"/>
          <w:szCs w:val="22"/>
          <w:highlight w:val="yellow"/>
        </w:rPr>
      </w:pPr>
    </w:p>
    <w:p w14:paraId="04D2DC1F" w14:textId="13A5D620" w:rsidR="00540F12" w:rsidRPr="00EB4B3B" w:rsidRDefault="00540F12" w:rsidP="00376C17">
      <w:pPr>
        <w:pStyle w:val="KeinLeerraum"/>
        <w:spacing w:before="0" w:beforeAutospacing="0" w:after="0" w:afterAutospacing="0"/>
        <w:jc w:val="both"/>
        <w:rPr>
          <w:rFonts w:ascii="Verdana" w:hAnsi="Verdana" w:cs="Arial"/>
          <w:b/>
          <w:sz w:val="22"/>
          <w:szCs w:val="22"/>
        </w:rPr>
      </w:pPr>
      <w:r w:rsidRPr="00EB4B3B">
        <w:rPr>
          <w:rFonts w:ascii="Verdana" w:hAnsi="Verdana" w:cs="Arial"/>
          <w:b/>
          <w:sz w:val="22"/>
          <w:szCs w:val="22"/>
        </w:rPr>
        <w:t xml:space="preserve">Spur 1: </w:t>
      </w:r>
      <w:r w:rsidR="00993A10" w:rsidRPr="00EB4B3B">
        <w:rPr>
          <w:rFonts w:ascii="Verdana" w:hAnsi="Verdana" w:cs="Arial"/>
          <w:b/>
          <w:sz w:val="22"/>
          <w:szCs w:val="22"/>
        </w:rPr>
        <w:t xml:space="preserve">100 Jahre Schnellzuglok </w:t>
      </w:r>
      <w:r w:rsidR="00EB4B3B" w:rsidRPr="00EB4B3B">
        <w:rPr>
          <w:rFonts w:ascii="Verdana" w:hAnsi="Verdana" w:cs="Arial"/>
          <w:b/>
          <w:sz w:val="22"/>
          <w:szCs w:val="22"/>
        </w:rPr>
        <w:t xml:space="preserve">BR 01 </w:t>
      </w:r>
      <w:r w:rsidR="00993A10" w:rsidRPr="00EB4B3B">
        <w:rPr>
          <w:rFonts w:ascii="Verdana" w:hAnsi="Verdana" w:cs="Arial"/>
          <w:b/>
          <w:sz w:val="22"/>
          <w:szCs w:val="22"/>
        </w:rPr>
        <w:t xml:space="preserve">und </w:t>
      </w:r>
      <w:r w:rsidR="00EB4B3B" w:rsidRPr="00EB4B3B">
        <w:rPr>
          <w:rFonts w:ascii="Verdana" w:hAnsi="Verdana" w:cs="Arial"/>
          <w:b/>
          <w:sz w:val="22"/>
          <w:szCs w:val="22"/>
        </w:rPr>
        <w:t>7</w:t>
      </w:r>
      <w:r w:rsidR="00993A10" w:rsidRPr="00EB4B3B">
        <w:rPr>
          <w:rFonts w:ascii="Verdana" w:hAnsi="Verdana" w:cs="Arial"/>
          <w:b/>
          <w:sz w:val="22"/>
          <w:szCs w:val="22"/>
        </w:rPr>
        <w:t>5 Jahre</w:t>
      </w:r>
      <w:r w:rsidR="00EB4B3B" w:rsidRPr="00EB4B3B">
        <w:rPr>
          <w:rFonts w:ascii="Verdana" w:hAnsi="Verdana" w:cs="Arial"/>
          <w:b/>
          <w:sz w:val="22"/>
          <w:szCs w:val="22"/>
        </w:rPr>
        <w:t xml:space="preserve"> DB Neubaudampflok</w:t>
      </w:r>
    </w:p>
    <w:p w14:paraId="1002D9EA" w14:textId="77777777" w:rsidR="00EB4B3B" w:rsidRPr="00EB4B3B" w:rsidRDefault="00EB4B3B" w:rsidP="00376C17">
      <w:pPr>
        <w:pStyle w:val="KeinLeerraum"/>
        <w:spacing w:before="0" w:beforeAutospacing="0" w:after="0" w:afterAutospacing="0"/>
        <w:jc w:val="both"/>
        <w:rPr>
          <w:rFonts w:ascii="Verdana" w:hAnsi="Verdana" w:cs="Arial"/>
          <w:sz w:val="22"/>
          <w:szCs w:val="22"/>
          <w:lang w:val="de-LI"/>
        </w:rPr>
      </w:pPr>
    </w:p>
    <w:p w14:paraId="5B1532C6" w14:textId="45447553" w:rsidR="00EB4B3B" w:rsidRPr="00EB4B3B" w:rsidRDefault="00EB4B3B" w:rsidP="00376C17">
      <w:pPr>
        <w:pStyle w:val="KeinLeerraum"/>
        <w:spacing w:before="0" w:beforeAutospacing="0" w:after="0" w:afterAutospacing="0"/>
        <w:rPr>
          <w:rFonts w:ascii="Verdana" w:hAnsi="Verdana" w:cs="Arial"/>
          <w:sz w:val="22"/>
          <w:szCs w:val="22"/>
        </w:rPr>
      </w:pPr>
      <w:r w:rsidRPr="00EB4B3B">
        <w:rPr>
          <w:rFonts w:ascii="Verdana" w:hAnsi="Verdana" w:cs="Arial"/>
          <w:sz w:val="22"/>
          <w:szCs w:val="22"/>
        </w:rPr>
        <w:t>Ausgestellt wird ein Bahnbetriebswerk im Maßstab 1:32, mit zwei Drehscheiben, auf deren Strahlengleise zwei Paradeaufstellungen von 14 bzw.10 Loks zum Thema erfolgen wird. Alle Loks werden sich auf den Drehscheiben von allen Seiten präsentieren und auf dem B</w:t>
      </w:r>
      <w:r>
        <w:rPr>
          <w:rFonts w:ascii="Verdana" w:hAnsi="Verdana" w:cs="Arial"/>
          <w:sz w:val="22"/>
          <w:szCs w:val="22"/>
        </w:rPr>
        <w:t>W</w:t>
      </w:r>
      <w:r w:rsidRPr="00EB4B3B">
        <w:rPr>
          <w:rFonts w:ascii="Verdana" w:hAnsi="Verdana" w:cs="Arial"/>
          <w:sz w:val="22"/>
          <w:szCs w:val="22"/>
        </w:rPr>
        <w:t>-Modul bewegt werden.</w:t>
      </w:r>
    </w:p>
    <w:p w14:paraId="5749C187" w14:textId="77777777" w:rsidR="00EB4B3B" w:rsidRPr="00EB4B3B" w:rsidRDefault="00EB4B3B" w:rsidP="00376C17">
      <w:pPr>
        <w:pStyle w:val="KeinLeerraum"/>
        <w:spacing w:before="0" w:beforeAutospacing="0" w:after="0" w:afterAutospacing="0"/>
        <w:rPr>
          <w:rFonts w:ascii="Verdana" w:hAnsi="Verdana" w:cs="Arial"/>
          <w:sz w:val="22"/>
          <w:szCs w:val="22"/>
        </w:rPr>
      </w:pPr>
    </w:p>
    <w:p w14:paraId="43922B97" w14:textId="77777777" w:rsidR="00EB4B3B" w:rsidRPr="00EB4B3B" w:rsidRDefault="00EB4B3B" w:rsidP="00376C17">
      <w:pPr>
        <w:pStyle w:val="KeinLeerraum"/>
        <w:spacing w:before="0" w:beforeAutospacing="0" w:after="0" w:afterAutospacing="0"/>
        <w:rPr>
          <w:rFonts w:ascii="Verdana" w:hAnsi="Verdana" w:cs="Arial"/>
          <w:sz w:val="22"/>
          <w:szCs w:val="22"/>
        </w:rPr>
      </w:pPr>
      <w:r w:rsidRPr="00EB4B3B">
        <w:rPr>
          <w:rFonts w:ascii="Verdana" w:hAnsi="Verdana" w:cs="Arial"/>
          <w:sz w:val="22"/>
          <w:szCs w:val="22"/>
        </w:rPr>
        <w:t>An Drehscheibe 1 werden sich 14 Varianten der Baureihe 01 einfinden und die Entwicklung der Lokbaureihe 01, bis zur Abstellung bei der DB und der DR, zeigen.</w:t>
      </w:r>
    </w:p>
    <w:p w14:paraId="599F07A3" w14:textId="77777777" w:rsidR="00EB4B3B" w:rsidRPr="00EB4B3B" w:rsidRDefault="00EB4B3B" w:rsidP="00376C17">
      <w:pPr>
        <w:pStyle w:val="KeinLeerraum"/>
        <w:spacing w:before="0" w:beforeAutospacing="0" w:after="0" w:afterAutospacing="0"/>
        <w:rPr>
          <w:rFonts w:ascii="Verdana" w:hAnsi="Verdana" w:cs="Arial"/>
          <w:sz w:val="22"/>
          <w:szCs w:val="22"/>
        </w:rPr>
      </w:pPr>
      <w:r w:rsidRPr="00EB4B3B">
        <w:rPr>
          <w:rFonts w:ascii="Verdana" w:hAnsi="Verdana" w:cs="Arial"/>
          <w:sz w:val="22"/>
          <w:szCs w:val="22"/>
        </w:rPr>
        <w:t>Es ergibt sich so ein breiter Überblick, über die gut 50 Jahre Einsatzzeit der Baureihe 01 im Original!</w:t>
      </w:r>
    </w:p>
    <w:p w14:paraId="44F4D281" w14:textId="77777777" w:rsidR="00EB4B3B" w:rsidRPr="00EB4B3B" w:rsidRDefault="00EB4B3B" w:rsidP="00376C17">
      <w:pPr>
        <w:pStyle w:val="KeinLeerraum"/>
        <w:spacing w:before="0" w:beforeAutospacing="0" w:after="0" w:afterAutospacing="0"/>
        <w:rPr>
          <w:rFonts w:ascii="Verdana" w:hAnsi="Verdana" w:cs="Arial"/>
          <w:sz w:val="22"/>
          <w:szCs w:val="22"/>
        </w:rPr>
      </w:pPr>
    </w:p>
    <w:p w14:paraId="4D3A4B36" w14:textId="763619BE" w:rsidR="00EB4B3B" w:rsidRPr="00EB4B3B" w:rsidRDefault="00EB4B3B" w:rsidP="00376C17">
      <w:pPr>
        <w:pStyle w:val="KeinLeerraum"/>
        <w:spacing w:before="0" w:beforeAutospacing="0" w:after="0" w:afterAutospacing="0"/>
        <w:rPr>
          <w:rFonts w:ascii="Verdana" w:hAnsi="Verdana" w:cs="Arial"/>
          <w:sz w:val="22"/>
          <w:szCs w:val="22"/>
        </w:rPr>
      </w:pPr>
      <w:r w:rsidRPr="00EB4B3B">
        <w:rPr>
          <w:rFonts w:ascii="Verdana" w:hAnsi="Verdana" w:cs="Arial"/>
          <w:sz w:val="22"/>
          <w:szCs w:val="22"/>
        </w:rPr>
        <w:t>An Drehscheibe 2 werden sich 10 Dampflok aus dem Neubaudampflokprogramm der Deutschen Bundesbahn ab 1950 zeigen. Von der BR 10 über die Baureihen 23, 82,65 zur Baureihe 66.</w:t>
      </w:r>
      <w:r>
        <w:rPr>
          <w:rFonts w:ascii="Verdana" w:hAnsi="Verdana" w:cs="Arial"/>
          <w:sz w:val="22"/>
          <w:szCs w:val="22"/>
        </w:rPr>
        <w:t xml:space="preserve"> </w:t>
      </w:r>
      <w:r w:rsidRPr="00EB4B3B">
        <w:rPr>
          <w:rFonts w:ascii="Verdana" w:hAnsi="Verdana" w:cs="Arial"/>
          <w:sz w:val="22"/>
          <w:szCs w:val="22"/>
        </w:rPr>
        <w:t>U.a.</w:t>
      </w:r>
      <w:r>
        <w:rPr>
          <w:rFonts w:ascii="Verdana" w:hAnsi="Verdana" w:cs="Arial"/>
          <w:sz w:val="22"/>
          <w:szCs w:val="22"/>
        </w:rPr>
        <w:t xml:space="preserve"> </w:t>
      </w:r>
      <w:r w:rsidRPr="00EB4B3B">
        <w:rPr>
          <w:rFonts w:ascii="Verdana" w:hAnsi="Verdana" w:cs="Arial"/>
          <w:sz w:val="22"/>
          <w:szCs w:val="22"/>
        </w:rPr>
        <w:t>werden alle 6 Varianten der Baureihe 23 zusehen sein!</w:t>
      </w:r>
    </w:p>
    <w:p w14:paraId="08A39D7A" w14:textId="77777777" w:rsidR="00EB4B3B" w:rsidRDefault="00EB4B3B" w:rsidP="00376C17">
      <w:pPr>
        <w:pStyle w:val="KeinLeerraum"/>
        <w:spacing w:before="0" w:beforeAutospacing="0" w:after="0" w:afterAutospacing="0"/>
        <w:rPr>
          <w:rFonts w:ascii="Verdana" w:hAnsi="Verdana" w:cs="Arial"/>
          <w:sz w:val="22"/>
          <w:szCs w:val="22"/>
        </w:rPr>
      </w:pPr>
    </w:p>
    <w:p w14:paraId="2D3F5A37" w14:textId="14868B88" w:rsidR="00EB4B3B" w:rsidRPr="00EB4B3B" w:rsidRDefault="00EB4B3B" w:rsidP="00376C17">
      <w:pPr>
        <w:pStyle w:val="KeinLeerraum"/>
        <w:spacing w:before="0" w:beforeAutospacing="0" w:after="0" w:afterAutospacing="0"/>
        <w:rPr>
          <w:rFonts w:ascii="Verdana" w:hAnsi="Verdana" w:cs="Arial"/>
          <w:sz w:val="22"/>
          <w:szCs w:val="22"/>
        </w:rPr>
      </w:pPr>
      <w:r w:rsidRPr="00EB4B3B">
        <w:rPr>
          <w:rFonts w:ascii="Verdana" w:hAnsi="Verdana" w:cs="Arial"/>
          <w:sz w:val="22"/>
          <w:szCs w:val="22"/>
        </w:rPr>
        <w:t>Beide Dampflokparaden zeichnen eindrucksvoll, die Entwicklung des Dampflokbaus in Deutschland von 1925 bis 1959 nach!</w:t>
      </w:r>
    </w:p>
    <w:p w14:paraId="3C0883EA" w14:textId="77777777" w:rsidR="00540F12" w:rsidRPr="00EB4B3B" w:rsidRDefault="00540F12" w:rsidP="00376C17">
      <w:pPr>
        <w:pStyle w:val="KeinLeerraum"/>
        <w:spacing w:before="0" w:beforeAutospacing="0" w:after="0" w:afterAutospacing="0"/>
        <w:rPr>
          <w:rFonts w:ascii="Verdana" w:hAnsi="Verdana" w:cs="Arial"/>
          <w:b/>
          <w:sz w:val="22"/>
          <w:szCs w:val="22"/>
        </w:rPr>
      </w:pPr>
    </w:p>
    <w:p w14:paraId="2DB97FC0" w14:textId="61CE5E35" w:rsidR="00540F12" w:rsidRPr="00EB4B3B" w:rsidRDefault="00540F12" w:rsidP="00376C17">
      <w:pPr>
        <w:pStyle w:val="KeinLeerraum"/>
        <w:spacing w:before="0" w:beforeAutospacing="0" w:after="0" w:afterAutospacing="0"/>
        <w:rPr>
          <w:rFonts w:ascii="Verdana" w:hAnsi="Verdana" w:cs="Arial"/>
          <w:sz w:val="22"/>
          <w:szCs w:val="22"/>
        </w:rPr>
      </w:pPr>
      <w:r w:rsidRPr="00EB4B3B">
        <w:rPr>
          <w:rFonts w:ascii="Verdana" w:hAnsi="Verdana" w:cs="Arial"/>
          <w:b/>
          <w:sz w:val="22"/>
          <w:szCs w:val="22"/>
        </w:rPr>
        <w:t xml:space="preserve">Betreiber: </w:t>
      </w:r>
      <w:r w:rsidR="00993A10" w:rsidRPr="00EB4B3B">
        <w:rPr>
          <w:rFonts w:ascii="Verdana" w:hAnsi="Verdana" w:cs="Arial"/>
          <w:sz w:val="22"/>
          <w:szCs w:val="22"/>
        </w:rPr>
        <w:t xml:space="preserve">IG Spur 1 Freunde </w:t>
      </w:r>
      <w:proofErr w:type="spellStart"/>
      <w:r w:rsidR="00993A10" w:rsidRPr="00EB4B3B">
        <w:rPr>
          <w:rFonts w:ascii="Verdana" w:hAnsi="Verdana" w:cs="Arial"/>
          <w:sz w:val="22"/>
          <w:szCs w:val="22"/>
        </w:rPr>
        <w:t>Temmenhausen</w:t>
      </w:r>
      <w:proofErr w:type="spellEnd"/>
      <w:r w:rsidR="00993A10" w:rsidRPr="00EB4B3B">
        <w:rPr>
          <w:rFonts w:ascii="Verdana" w:hAnsi="Verdana" w:cs="Arial"/>
          <w:sz w:val="22"/>
          <w:szCs w:val="22"/>
        </w:rPr>
        <w:t>, D-89160 Dornstadt</w:t>
      </w:r>
      <w:r w:rsidRPr="00EB4B3B">
        <w:rPr>
          <w:rFonts w:ascii="Verdana" w:hAnsi="Verdana" w:cs="Arial"/>
          <w:sz w:val="22"/>
          <w:szCs w:val="22"/>
        </w:rPr>
        <w:br/>
      </w:r>
      <w:r w:rsidRPr="00EB4B3B">
        <w:rPr>
          <w:rFonts w:ascii="Verdana" w:hAnsi="Verdana" w:cs="Arial"/>
          <w:b/>
          <w:sz w:val="22"/>
          <w:szCs w:val="22"/>
        </w:rPr>
        <w:t xml:space="preserve">Anlagengröße: </w:t>
      </w:r>
      <w:r w:rsidR="00993A10" w:rsidRPr="00EB4B3B">
        <w:rPr>
          <w:rFonts w:ascii="Verdana" w:hAnsi="Verdana" w:cs="Arial"/>
          <w:sz w:val="22"/>
          <w:szCs w:val="22"/>
        </w:rPr>
        <w:t>10 x 4 m</w:t>
      </w:r>
    </w:p>
    <w:p w14:paraId="01C855A3" w14:textId="77777777" w:rsidR="00376C17" w:rsidRDefault="00376C17" w:rsidP="00376C17">
      <w:pPr>
        <w:pStyle w:val="KeinLeerraum"/>
        <w:spacing w:before="0" w:beforeAutospacing="0" w:after="0" w:afterAutospacing="0"/>
        <w:jc w:val="both"/>
        <w:rPr>
          <w:rFonts w:ascii="Verdana" w:hAnsi="Verdana" w:cs="Arial"/>
          <w:b/>
          <w:sz w:val="22"/>
          <w:szCs w:val="22"/>
          <w:highlight w:val="yellow"/>
        </w:rPr>
      </w:pPr>
    </w:p>
    <w:p w14:paraId="30282F3B" w14:textId="77777777" w:rsidR="00376C17" w:rsidRPr="00C9018B" w:rsidRDefault="00376C17" w:rsidP="00376C17">
      <w:pPr>
        <w:pStyle w:val="KeinLeerraum"/>
        <w:spacing w:before="0" w:beforeAutospacing="0" w:after="0" w:afterAutospacing="0"/>
        <w:jc w:val="both"/>
        <w:rPr>
          <w:rFonts w:ascii="Verdana" w:hAnsi="Verdana" w:cs="Arial"/>
          <w:b/>
          <w:sz w:val="22"/>
          <w:szCs w:val="22"/>
          <w:highlight w:val="yellow"/>
        </w:rPr>
      </w:pPr>
    </w:p>
    <w:p w14:paraId="0795F489" w14:textId="77777777" w:rsidR="009E27AF" w:rsidRPr="000F7025" w:rsidRDefault="009E27AF" w:rsidP="00376C17">
      <w:pPr>
        <w:rPr>
          <w:rFonts w:ascii="Verdana" w:hAnsi="Verdana"/>
          <w:b/>
          <w:bCs/>
          <w:sz w:val="22"/>
          <w:szCs w:val="22"/>
        </w:rPr>
      </w:pPr>
      <w:r w:rsidRPr="000F7025">
        <w:rPr>
          <w:rFonts w:ascii="Verdana" w:hAnsi="Verdana"/>
          <w:b/>
          <w:bCs/>
          <w:sz w:val="22"/>
          <w:szCs w:val="22"/>
        </w:rPr>
        <w:t>US Größe Standard Gauge (54mm)</w:t>
      </w:r>
      <w:r>
        <w:rPr>
          <w:rFonts w:ascii="Verdana" w:hAnsi="Verdana"/>
          <w:b/>
          <w:bCs/>
          <w:sz w:val="22"/>
          <w:szCs w:val="22"/>
        </w:rPr>
        <w:t>: US Blecheisenbahnen der zwanziger Jahre</w:t>
      </w:r>
    </w:p>
    <w:p w14:paraId="1ED2D775" w14:textId="77777777" w:rsidR="009E27AF" w:rsidRDefault="009E27AF" w:rsidP="00376C17">
      <w:pPr>
        <w:rPr>
          <w:rFonts w:ascii="Arial" w:hAnsi="Arial"/>
          <w:b/>
          <w:bCs/>
          <w:sz w:val="30"/>
          <w:szCs w:val="30"/>
        </w:rPr>
      </w:pPr>
    </w:p>
    <w:p w14:paraId="19A05303" w14:textId="77777777" w:rsidR="009E27AF" w:rsidRPr="002F4FFD" w:rsidRDefault="009E27AF" w:rsidP="00376C17">
      <w:pPr>
        <w:rPr>
          <w:rFonts w:ascii="Verdana" w:hAnsi="Verdana"/>
          <w:sz w:val="22"/>
          <w:szCs w:val="22"/>
        </w:rPr>
      </w:pPr>
      <w:r w:rsidRPr="002F4FFD">
        <w:rPr>
          <w:rFonts w:ascii="Verdana" w:hAnsi="Verdana"/>
          <w:sz w:val="22"/>
          <w:szCs w:val="22"/>
        </w:rPr>
        <w:t>Fahrzeuge von Lionel, American Flyer und Ives.</w:t>
      </w:r>
      <w:r>
        <w:rPr>
          <w:rFonts w:ascii="Verdana" w:hAnsi="Verdana"/>
          <w:sz w:val="22"/>
          <w:szCs w:val="22"/>
        </w:rPr>
        <w:t xml:space="preserve"> </w:t>
      </w:r>
      <w:r w:rsidRPr="002F4FFD">
        <w:rPr>
          <w:rFonts w:ascii="Verdana" w:hAnsi="Verdana"/>
          <w:sz w:val="22"/>
          <w:szCs w:val="22"/>
        </w:rPr>
        <w:t>Sämtliche Exponate stammen aus der Zeit 1901 bis 1939.</w:t>
      </w:r>
      <w:r>
        <w:rPr>
          <w:rFonts w:ascii="Verdana" w:hAnsi="Verdana"/>
          <w:sz w:val="22"/>
          <w:szCs w:val="22"/>
        </w:rPr>
        <w:t xml:space="preserve"> </w:t>
      </w:r>
      <w:r w:rsidRPr="002F4FFD">
        <w:rPr>
          <w:rFonts w:ascii="Verdana" w:hAnsi="Verdana"/>
          <w:sz w:val="22"/>
          <w:szCs w:val="22"/>
        </w:rPr>
        <w:t>Die meisten Exponate sind über 100 Jahre alt.</w:t>
      </w:r>
    </w:p>
    <w:p w14:paraId="369D53B6" w14:textId="77777777" w:rsidR="009E27AF" w:rsidRPr="002F4FFD" w:rsidRDefault="009E27AF" w:rsidP="00376C17">
      <w:pPr>
        <w:rPr>
          <w:rFonts w:ascii="Verdana" w:hAnsi="Verdana"/>
          <w:sz w:val="22"/>
          <w:szCs w:val="22"/>
        </w:rPr>
      </w:pPr>
    </w:p>
    <w:p w14:paraId="4CA13ABE" w14:textId="42FDF473" w:rsidR="009E27AF" w:rsidRPr="002F4FFD" w:rsidRDefault="009E27AF" w:rsidP="00376C17">
      <w:pPr>
        <w:pStyle w:val="Textkrper"/>
        <w:ind w:right="0"/>
        <w:rPr>
          <w:rFonts w:ascii="Verdana" w:hAnsi="Verdana"/>
          <w:sz w:val="22"/>
          <w:szCs w:val="22"/>
        </w:rPr>
      </w:pPr>
      <w:r>
        <w:rPr>
          <w:rFonts w:ascii="Verdana" w:hAnsi="Verdana"/>
          <w:sz w:val="22"/>
          <w:szCs w:val="22"/>
        </w:rPr>
        <w:t xml:space="preserve">US </w:t>
      </w:r>
      <w:r w:rsidRPr="002F4FFD">
        <w:rPr>
          <w:rFonts w:ascii="Verdana" w:hAnsi="Verdana"/>
          <w:sz w:val="22"/>
          <w:szCs w:val="22"/>
        </w:rPr>
        <w:t>Standard Gauge</w:t>
      </w:r>
      <w:r>
        <w:rPr>
          <w:rFonts w:ascii="Verdana" w:hAnsi="Verdana"/>
          <w:sz w:val="22"/>
          <w:szCs w:val="22"/>
        </w:rPr>
        <w:t xml:space="preserve"> (Spur)</w:t>
      </w:r>
      <w:r w:rsidRPr="002F4FFD">
        <w:rPr>
          <w:rFonts w:ascii="Verdana" w:hAnsi="Verdana"/>
          <w:sz w:val="22"/>
          <w:szCs w:val="22"/>
        </w:rPr>
        <w:t xml:space="preserve"> war vor der großen Depression der 30er Jahre die Standardspurweite </w:t>
      </w:r>
      <w:r w:rsidRPr="002F4FFD">
        <w:rPr>
          <w:rFonts w:ascii="Verdana" w:eastAsia="NSimSun" w:hAnsi="Verdana"/>
          <w:kern w:val="2"/>
          <w:sz w:val="22"/>
          <w:szCs w:val="22"/>
          <w:lang w:eastAsia="zh-CN" w:bidi="hi-IN"/>
        </w:rPr>
        <w:t>in den USA.</w:t>
      </w:r>
      <w:r w:rsidRPr="002F4FFD">
        <w:rPr>
          <w:rFonts w:ascii="Verdana" w:hAnsi="Verdana"/>
          <w:sz w:val="22"/>
          <w:szCs w:val="22"/>
        </w:rPr>
        <w:t xml:space="preserve"> Diese Spurweite ist aber nicht kompatibel mit der europäischen Spur II, die </w:t>
      </w:r>
      <w:r>
        <w:rPr>
          <w:rFonts w:ascii="Verdana" w:hAnsi="Verdana"/>
          <w:sz w:val="22"/>
          <w:szCs w:val="22"/>
        </w:rPr>
        <w:t xml:space="preserve">US </w:t>
      </w:r>
      <w:r w:rsidRPr="002F4FFD">
        <w:rPr>
          <w:rFonts w:ascii="Verdana" w:hAnsi="Verdana"/>
          <w:sz w:val="22"/>
          <w:szCs w:val="22"/>
        </w:rPr>
        <w:t xml:space="preserve">Standard </w:t>
      </w:r>
      <w:r>
        <w:rPr>
          <w:rFonts w:ascii="Verdana" w:hAnsi="Verdana"/>
          <w:sz w:val="22"/>
          <w:szCs w:val="22"/>
        </w:rPr>
        <w:t>Gauge (Spur)</w:t>
      </w:r>
      <w:r w:rsidRPr="002F4FFD">
        <w:rPr>
          <w:rFonts w:ascii="Verdana" w:hAnsi="Verdana"/>
          <w:sz w:val="22"/>
          <w:szCs w:val="22"/>
        </w:rPr>
        <w:t xml:space="preserve"> ist breiter.</w:t>
      </w:r>
    </w:p>
    <w:p w14:paraId="60576BC1" w14:textId="77777777" w:rsidR="009E27AF" w:rsidRDefault="009E27AF" w:rsidP="00376C17">
      <w:pPr>
        <w:pStyle w:val="Textkrper"/>
        <w:ind w:right="0"/>
        <w:rPr>
          <w:rFonts w:ascii="Verdana" w:hAnsi="Verdana"/>
          <w:sz w:val="22"/>
          <w:szCs w:val="22"/>
        </w:rPr>
      </w:pPr>
      <w:r w:rsidRPr="002F4FFD">
        <w:rPr>
          <w:rFonts w:ascii="Verdana" w:eastAsia="NSimSun" w:hAnsi="Verdana"/>
          <w:kern w:val="2"/>
          <w:sz w:val="22"/>
          <w:szCs w:val="22"/>
          <w:lang w:eastAsia="zh-CN" w:bidi="hi-IN"/>
        </w:rPr>
        <w:lastRenderedPageBreak/>
        <w:t>Die</w:t>
      </w:r>
      <w:r w:rsidRPr="002F4FFD">
        <w:rPr>
          <w:rFonts w:ascii="Verdana" w:hAnsi="Verdana"/>
          <w:sz w:val="22"/>
          <w:szCs w:val="22"/>
        </w:rPr>
        <w:t xml:space="preserve"> Modelle </w:t>
      </w:r>
      <w:r w:rsidRPr="002F4FFD">
        <w:rPr>
          <w:rFonts w:ascii="Verdana" w:eastAsia="NSimSun" w:hAnsi="Verdana"/>
          <w:kern w:val="2"/>
          <w:sz w:val="22"/>
          <w:szCs w:val="22"/>
          <w:lang w:eastAsia="zh-CN" w:bidi="hi-IN"/>
        </w:rPr>
        <w:t>sind</w:t>
      </w:r>
      <w:r w:rsidRPr="002F4FFD">
        <w:rPr>
          <w:rFonts w:ascii="Verdana" w:hAnsi="Verdana"/>
          <w:sz w:val="22"/>
          <w:szCs w:val="22"/>
        </w:rPr>
        <w:t xml:space="preserve"> aufgrund ihrer bunten Farbgebung und glitzernden Bronze-Applikationen (</w:t>
      </w:r>
      <w:proofErr w:type="spellStart"/>
      <w:r w:rsidRPr="002F4FFD">
        <w:rPr>
          <w:rFonts w:ascii="Verdana" w:hAnsi="Verdana"/>
          <w:sz w:val="22"/>
          <w:szCs w:val="22"/>
        </w:rPr>
        <w:t>Trim</w:t>
      </w:r>
      <w:proofErr w:type="spellEnd"/>
      <w:r w:rsidRPr="002F4FFD">
        <w:rPr>
          <w:rFonts w:ascii="Verdana" w:hAnsi="Verdana"/>
          <w:sz w:val="22"/>
          <w:szCs w:val="22"/>
        </w:rPr>
        <w:t xml:space="preserve">) </w:t>
      </w:r>
      <w:r w:rsidRPr="002F4FFD">
        <w:rPr>
          <w:rFonts w:ascii="Verdana" w:eastAsia="NSimSun" w:hAnsi="Verdana"/>
          <w:kern w:val="2"/>
          <w:sz w:val="22"/>
          <w:szCs w:val="22"/>
          <w:lang w:eastAsia="zh-CN" w:bidi="hi-IN"/>
        </w:rPr>
        <w:t>bei US Sammlern</w:t>
      </w:r>
      <w:r w:rsidRPr="002F4FFD">
        <w:rPr>
          <w:rFonts w:ascii="Verdana" w:hAnsi="Verdana"/>
          <w:sz w:val="22"/>
          <w:szCs w:val="22"/>
        </w:rPr>
        <w:t xml:space="preserve"> sehr beliebt. Sie </w:t>
      </w:r>
      <w:r w:rsidRPr="002F4FFD">
        <w:rPr>
          <w:rFonts w:ascii="Verdana" w:eastAsia="NSimSun" w:hAnsi="Verdana"/>
          <w:kern w:val="2"/>
          <w:sz w:val="22"/>
          <w:szCs w:val="22"/>
          <w:lang w:eastAsia="zh-CN" w:bidi="hi-IN"/>
        </w:rPr>
        <w:t>sind</w:t>
      </w:r>
      <w:r w:rsidRPr="002F4FFD">
        <w:rPr>
          <w:rFonts w:ascii="Verdana" w:hAnsi="Verdana"/>
          <w:sz w:val="22"/>
          <w:szCs w:val="22"/>
        </w:rPr>
        <w:t xml:space="preserve"> zwar keine maßstabsgerechten Reproduktionen der echten </w:t>
      </w:r>
      <w:r w:rsidRPr="002F4FFD">
        <w:rPr>
          <w:rFonts w:ascii="Verdana" w:eastAsia="NSimSun" w:hAnsi="Verdana"/>
          <w:kern w:val="2"/>
          <w:sz w:val="22"/>
          <w:szCs w:val="22"/>
          <w:lang w:eastAsia="zh-CN" w:bidi="hi-IN"/>
        </w:rPr>
        <w:t>L</w:t>
      </w:r>
      <w:r w:rsidRPr="002F4FFD">
        <w:rPr>
          <w:rFonts w:ascii="Verdana" w:hAnsi="Verdana"/>
          <w:sz w:val="22"/>
          <w:szCs w:val="22"/>
        </w:rPr>
        <w:t>okomotiven, sondern orientierten sich bestenfalls an bestimmten Originalen ihrer Zeit.</w:t>
      </w:r>
      <w:r w:rsidRPr="002F4FFD">
        <w:rPr>
          <w:rFonts w:ascii="Verdana" w:hAnsi="Verdana"/>
          <w:sz w:val="22"/>
          <w:szCs w:val="22"/>
        </w:rPr>
        <w:br/>
        <w:t xml:space="preserve">Wir die </w:t>
      </w:r>
      <w:proofErr w:type="spellStart"/>
      <w:r w:rsidRPr="002F4FFD">
        <w:rPr>
          <w:rFonts w:ascii="Verdana" w:hAnsi="Verdana"/>
          <w:sz w:val="22"/>
          <w:szCs w:val="22"/>
        </w:rPr>
        <w:t>Tinplate</w:t>
      </w:r>
      <w:proofErr w:type="spellEnd"/>
      <w:r w:rsidRPr="002F4FFD">
        <w:rPr>
          <w:rFonts w:ascii="Verdana" w:hAnsi="Verdana"/>
          <w:sz w:val="22"/>
          <w:szCs w:val="22"/>
        </w:rPr>
        <w:t xml:space="preserve"> Players </w:t>
      </w:r>
      <w:proofErr w:type="spellStart"/>
      <w:r w:rsidRPr="002F4FFD">
        <w:rPr>
          <w:rFonts w:ascii="Verdana" w:hAnsi="Verdana"/>
          <w:sz w:val="22"/>
          <w:szCs w:val="22"/>
        </w:rPr>
        <w:t>Assosiation</w:t>
      </w:r>
      <w:proofErr w:type="spellEnd"/>
      <w:r w:rsidRPr="002F4FFD">
        <w:rPr>
          <w:rFonts w:ascii="Verdana" w:hAnsi="Verdana"/>
          <w:sz w:val="22"/>
          <w:szCs w:val="22"/>
        </w:rPr>
        <w:t xml:space="preserve">, sind wahrscheinlich die einzigen Sammler in Europa für diese Spurweite. </w:t>
      </w:r>
      <w:r w:rsidRPr="002F4FFD">
        <w:rPr>
          <w:rFonts w:ascii="Verdana" w:hAnsi="Verdana"/>
          <w:sz w:val="22"/>
          <w:szCs w:val="22"/>
        </w:rPr>
        <w:br/>
        <w:t>4 Sammler haben fast das gesamte Programm aus dieser Zeit zusammengetragen und führen die Exponate erstmalig in Europa auf eine Großen Anlage mit 4 Kreisen vor. Sämtliche Ausschmückungen sind ebenfalls von diesen Herstellern aus dieser Zeit. Viele bewegte Zubehörteile, wie Figuren, Signale, Bahnübergänge ergänzen die Anlage zu einem Gesamtbild der US Modelleisenbahn der zwanziger Jahre.</w:t>
      </w:r>
    </w:p>
    <w:p w14:paraId="14CDB810" w14:textId="77777777" w:rsidR="009E27AF" w:rsidRDefault="009E27AF" w:rsidP="00376C17">
      <w:pPr>
        <w:pStyle w:val="KeinLeerraum"/>
        <w:spacing w:before="0" w:beforeAutospacing="0" w:after="0" w:afterAutospacing="0"/>
        <w:rPr>
          <w:rFonts w:ascii="Verdana" w:hAnsi="Verdana" w:cs="Arial"/>
          <w:b/>
          <w:sz w:val="22"/>
          <w:szCs w:val="22"/>
        </w:rPr>
      </w:pPr>
    </w:p>
    <w:p w14:paraId="331AF556" w14:textId="77777777" w:rsidR="009E27AF" w:rsidRPr="000F7025" w:rsidRDefault="009E27AF" w:rsidP="00376C17">
      <w:pPr>
        <w:pStyle w:val="KeinLeerraum"/>
        <w:spacing w:before="0" w:beforeAutospacing="0" w:after="0" w:afterAutospacing="0"/>
        <w:rPr>
          <w:rFonts w:ascii="Verdana" w:hAnsi="Verdana" w:cs="Arial"/>
          <w:sz w:val="22"/>
          <w:szCs w:val="22"/>
        </w:rPr>
      </w:pPr>
      <w:r w:rsidRPr="000F7025">
        <w:rPr>
          <w:rFonts w:ascii="Verdana" w:hAnsi="Verdana" w:cs="Arial"/>
          <w:b/>
          <w:sz w:val="22"/>
          <w:szCs w:val="22"/>
        </w:rPr>
        <w:t xml:space="preserve">Betreiber: </w:t>
      </w:r>
      <w:r w:rsidRPr="000F7025">
        <w:rPr>
          <w:rFonts w:ascii="Verdana" w:hAnsi="Verdana" w:cs="Arial"/>
          <w:sz w:val="22"/>
          <w:szCs w:val="22"/>
        </w:rPr>
        <w:t xml:space="preserve">German </w:t>
      </w:r>
      <w:proofErr w:type="spellStart"/>
      <w:r w:rsidRPr="000F7025">
        <w:rPr>
          <w:rFonts w:ascii="Verdana" w:hAnsi="Verdana" w:cs="Arial"/>
          <w:sz w:val="22"/>
          <w:szCs w:val="22"/>
        </w:rPr>
        <w:t>Tinplate</w:t>
      </w:r>
      <w:proofErr w:type="spellEnd"/>
      <w:r w:rsidRPr="000F7025">
        <w:rPr>
          <w:rFonts w:ascii="Verdana" w:hAnsi="Verdana" w:cs="Arial"/>
          <w:sz w:val="22"/>
          <w:szCs w:val="22"/>
        </w:rPr>
        <w:t xml:space="preserve"> Toys Players </w:t>
      </w:r>
      <w:proofErr w:type="spellStart"/>
      <w:r w:rsidRPr="000F7025">
        <w:rPr>
          <w:rFonts w:ascii="Verdana" w:hAnsi="Verdana" w:cs="Arial"/>
          <w:sz w:val="22"/>
          <w:szCs w:val="22"/>
        </w:rPr>
        <w:t>Association</w:t>
      </w:r>
      <w:proofErr w:type="spellEnd"/>
      <w:r w:rsidRPr="000F7025">
        <w:rPr>
          <w:rFonts w:ascii="Verdana" w:hAnsi="Verdana" w:cs="Arial"/>
          <w:sz w:val="22"/>
          <w:szCs w:val="22"/>
        </w:rPr>
        <w:t>, D-91056 Erlangen</w:t>
      </w:r>
      <w:r w:rsidRPr="000F7025">
        <w:rPr>
          <w:rFonts w:ascii="Verdana" w:hAnsi="Verdana" w:cs="Arial"/>
          <w:sz w:val="22"/>
          <w:szCs w:val="22"/>
        </w:rPr>
        <w:br/>
      </w:r>
      <w:r w:rsidRPr="000F7025">
        <w:rPr>
          <w:rFonts w:ascii="Verdana" w:hAnsi="Verdana" w:cs="Arial"/>
          <w:b/>
          <w:sz w:val="22"/>
          <w:szCs w:val="22"/>
        </w:rPr>
        <w:t xml:space="preserve">Anlagengröße: </w:t>
      </w:r>
      <w:r w:rsidRPr="000F7025">
        <w:rPr>
          <w:rFonts w:ascii="Verdana" w:hAnsi="Verdana" w:cs="Arial"/>
          <w:bCs/>
          <w:sz w:val="22"/>
          <w:szCs w:val="22"/>
        </w:rPr>
        <w:t>12</w:t>
      </w:r>
      <w:r w:rsidRPr="000F7025">
        <w:rPr>
          <w:rFonts w:ascii="Verdana" w:hAnsi="Verdana" w:cs="Arial"/>
          <w:sz w:val="22"/>
          <w:szCs w:val="22"/>
        </w:rPr>
        <w:t xml:space="preserve"> x 3 m</w:t>
      </w:r>
    </w:p>
    <w:p w14:paraId="6A9B0EA6" w14:textId="77777777" w:rsidR="00540F12" w:rsidRPr="00C9018B" w:rsidRDefault="00540F12" w:rsidP="00376C17">
      <w:pPr>
        <w:pStyle w:val="KeinLeerraum"/>
        <w:spacing w:before="0" w:beforeAutospacing="0" w:after="0" w:afterAutospacing="0"/>
        <w:rPr>
          <w:rFonts w:ascii="Verdana" w:hAnsi="Verdana" w:cs="Arial"/>
          <w:sz w:val="22"/>
          <w:szCs w:val="22"/>
          <w:highlight w:val="yellow"/>
        </w:rPr>
      </w:pPr>
    </w:p>
    <w:p w14:paraId="598DDDDB" w14:textId="77777777" w:rsidR="00540F12" w:rsidRPr="00C9018B" w:rsidRDefault="00540F12" w:rsidP="00376C17">
      <w:pPr>
        <w:pStyle w:val="KeinLeerraum"/>
        <w:spacing w:before="0" w:beforeAutospacing="0" w:after="0" w:afterAutospacing="0"/>
        <w:rPr>
          <w:rFonts w:ascii="Verdana" w:hAnsi="Verdana" w:cs="Arial"/>
          <w:sz w:val="22"/>
          <w:szCs w:val="22"/>
          <w:highlight w:val="yellow"/>
        </w:rPr>
      </w:pPr>
    </w:p>
    <w:p w14:paraId="3284F573" w14:textId="79E934F5" w:rsidR="00540F12" w:rsidRDefault="00540F12" w:rsidP="00376C17">
      <w:pPr>
        <w:pStyle w:val="KeinLeerraum"/>
        <w:spacing w:before="0" w:beforeAutospacing="0" w:after="0" w:afterAutospacing="0"/>
        <w:rPr>
          <w:rFonts w:ascii="Verdana" w:hAnsi="Verdana" w:cs="Arial"/>
          <w:b/>
          <w:bCs/>
          <w:sz w:val="22"/>
          <w:szCs w:val="22"/>
        </w:rPr>
      </w:pPr>
      <w:r w:rsidRPr="00D7195A">
        <w:rPr>
          <w:rFonts w:ascii="Verdana" w:hAnsi="Verdana" w:cs="Arial"/>
          <w:b/>
          <w:bCs/>
          <w:sz w:val="22"/>
          <w:szCs w:val="22"/>
        </w:rPr>
        <w:t>Spur 0</w:t>
      </w:r>
      <w:r w:rsidR="00AF72EC" w:rsidRPr="00D7195A">
        <w:rPr>
          <w:rFonts w:ascii="Verdana" w:hAnsi="Verdana" w:cs="Arial"/>
          <w:b/>
          <w:bCs/>
          <w:sz w:val="22"/>
          <w:szCs w:val="22"/>
        </w:rPr>
        <w:t>e</w:t>
      </w:r>
      <w:r w:rsidRPr="00D7195A">
        <w:rPr>
          <w:rFonts w:ascii="Verdana" w:hAnsi="Verdana" w:cs="Arial"/>
          <w:b/>
          <w:bCs/>
          <w:sz w:val="22"/>
          <w:szCs w:val="22"/>
        </w:rPr>
        <w:t xml:space="preserve">: </w:t>
      </w:r>
      <w:proofErr w:type="spellStart"/>
      <w:r w:rsidR="00993A10" w:rsidRPr="00D7195A">
        <w:rPr>
          <w:rFonts w:ascii="Verdana" w:hAnsi="Verdana" w:cs="Arial"/>
          <w:b/>
          <w:bCs/>
          <w:sz w:val="22"/>
          <w:szCs w:val="22"/>
        </w:rPr>
        <w:t>Hubi’s</w:t>
      </w:r>
      <w:proofErr w:type="spellEnd"/>
      <w:r w:rsidR="00993A10" w:rsidRPr="00D7195A">
        <w:rPr>
          <w:rFonts w:ascii="Verdana" w:hAnsi="Verdana" w:cs="Arial"/>
          <w:b/>
          <w:bCs/>
          <w:sz w:val="22"/>
          <w:szCs w:val="22"/>
        </w:rPr>
        <w:t xml:space="preserve"> vier Jahreszeiten</w:t>
      </w:r>
    </w:p>
    <w:p w14:paraId="724395C1" w14:textId="77777777" w:rsidR="00376C17" w:rsidRPr="00D7195A" w:rsidRDefault="00376C17" w:rsidP="00376C17">
      <w:pPr>
        <w:pStyle w:val="KeinLeerraum"/>
        <w:spacing w:before="0" w:beforeAutospacing="0" w:after="0" w:afterAutospacing="0"/>
        <w:rPr>
          <w:rFonts w:ascii="Verdana" w:hAnsi="Verdana" w:cs="Arial"/>
          <w:b/>
          <w:bCs/>
          <w:sz w:val="22"/>
          <w:szCs w:val="22"/>
        </w:rPr>
      </w:pPr>
    </w:p>
    <w:p w14:paraId="41836A71" w14:textId="25D51183" w:rsidR="00AF72EC" w:rsidRDefault="00993A10" w:rsidP="00376C17">
      <w:pPr>
        <w:pStyle w:val="KeinLeerraum"/>
        <w:spacing w:before="0" w:beforeAutospacing="0" w:after="0" w:afterAutospacing="0"/>
        <w:rPr>
          <w:rFonts w:ascii="Verdana" w:hAnsi="Verdana"/>
          <w:sz w:val="22"/>
          <w:szCs w:val="22"/>
        </w:rPr>
      </w:pPr>
      <w:r w:rsidRPr="00D7195A">
        <w:rPr>
          <w:rFonts w:ascii="Verdana" w:hAnsi="Verdana"/>
          <w:sz w:val="22"/>
          <w:szCs w:val="22"/>
        </w:rPr>
        <w:t>Die Ausstellungsanlage gliedert sich in 4 Modulteile! Das Thema ist „Die vier Jahreszeiten“ Frühling, Sommer, Herbst und Winter.</w:t>
      </w:r>
      <w:r w:rsidR="00D7195A">
        <w:rPr>
          <w:rFonts w:ascii="Verdana" w:hAnsi="Verdana"/>
          <w:sz w:val="22"/>
          <w:szCs w:val="22"/>
        </w:rPr>
        <w:br/>
      </w:r>
      <w:r w:rsidRPr="00D7195A">
        <w:rPr>
          <w:rFonts w:ascii="Verdana" w:hAnsi="Verdana"/>
          <w:sz w:val="22"/>
          <w:szCs w:val="22"/>
        </w:rPr>
        <w:t xml:space="preserve">Das Gleis führt durch die komplette Szenerie, im Hintergrund teils verdeckt durch Tunnel und Berge. </w:t>
      </w:r>
      <w:r w:rsidR="00AF72EC" w:rsidRPr="00D7195A">
        <w:rPr>
          <w:rFonts w:ascii="Verdana" w:hAnsi="Verdana"/>
          <w:sz w:val="22"/>
          <w:szCs w:val="22"/>
        </w:rPr>
        <w:t xml:space="preserve">Hubertus Klein hat im November 2023 begonnen die sehr </w:t>
      </w:r>
      <w:r w:rsidRPr="00D7195A">
        <w:rPr>
          <w:rFonts w:ascii="Verdana" w:hAnsi="Verdana"/>
          <w:sz w:val="22"/>
          <w:szCs w:val="22"/>
        </w:rPr>
        <w:t>schöne Modellbahn-Anlage</w:t>
      </w:r>
      <w:r w:rsidR="00AF72EC" w:rsidRPr="00D7195A">
        <w:rPr>
          <w:rFonts w:ascii="Verdana" w:hAnsi="Verdana"/>
          <w:sz w:val="22"/>
          <w:szCs w:val="22"/>
        </w:rPr>
        <w:t xml:space="preserve"> in Spur 0e zu bauen und es wurden ca. 12 m Gleis verlegt und 3 Weichen verbaut, die Bauzeit betrug ca. 10 Monate im sogenannten Fulltimejob! </w:t>
      </w:r>
      <w:r w:rsidR="00D7195A">
        <w:rPr>
          <w:rFonts w:ascii="Verdana" w:hAnsi="Verdana"/>
          <w:sz w:val="22"/>
          <w:szCs w:val="22"/>
        </w:rPr>
        <w:br/>
      </w:r>
      <w:r w:rsidR="00AF72EC" w:rsidRPr="00D7195A">
        <w:rPr>
          <w:rFonts w:ascii="Verdana" w:hAnsi="Verdana"/>
          <w:sz w:val="22"/>
          <w:szCs w:val="22"/>
        </w:rPr>
        <w:t>Die Anlage wurde bisher auf keinen großen Veranstaltungen gezeigt!</w:t>
      </w:r>
    </w:p>
    <w:p w14:paraId="78C9D837" w14:textId="77777777" w:rsidR="00376C17" w:rsidRPr="00D7195A" w:rsidRDefault="00376C17" w:rsidP="00376C17">
      <w:pPr>
        <w:pStyle w:val="KeinLeerraum"/>
        <w:spacing w:before="0" w:beforeAutospacing="0" w:after="0" w:afterAutospacing="0"/>
        <w:rPr>
          <w:rFonts w:ascii="Verdana" w:hAnsi="Verdana"/>
          <w:sz w:val="22"/>
          <w:szCs w:val="22"/>
        </w:rPr>
      </w:pPr>
    </w:p>
    <w:p w14:paraId="3ED8C820" w14:textId="290598D6" w:rsidR="00540F12" w:rsidRPr="00D7195A" w:rsidRDefault="00540F12" w:rsidP="00376C17">
      <w:pPr>
        <w:pStyle w:val="KeinLeerraum"/>
        <w:spacing w:before="0" w:beforeAutospacing="0" w:after="0" w:afterAutospacing="0"/>
        <w:rPr>
          <w:rFonts w:ascii="Verdana" w:hAnsi="Verdana" w:cs="Arial"/>
          <w:sz w:val="22"/>
          <w:szCs w:val="22"/>
        </w:rPr>
      </w:pPr>
      <w:r w:rsidRPr="00D7195A">
        <w:rPr>
          <w:rFonts w:ascii="Verdana" w:hAnsi="Verdana" w:cs="Arial"/>
          <w:b/>
          <w:sz w:val="22"/>
          <w:szCs w:val="22"/>
        </w:rPr>
        <w:t xml:space="preserve">Betreiber: </w:t>
      </w:r>
      <w:r w:rsidR="00993A10" w:rsidRPr="00D7195A">
        <w:rPr>
          <w:rFonts w:ascii="Verdana" w:hAnsi="Verdana" w:cs="Arial"/>
          <w:sz w:val="22"/>
          <w:szCs w:val="22"/>
        </w:rPr>
        <w:t>Hubertus Klein, D-57489 Drolshagen</w:t>
      </w:r>
      <w:r w:rsidRPr="00D7195A">
        <w:rPr>
          <w:rFonts w:ascii="Verdana" w:hAnsi="Verdana" w:cs="Arial"/>
          <w:sz w:val="22"/>
          <w:szCs w:val="22"/>
        </w:rPr>
        <w:br/>
      </w:r>
      <w:r w:rsidRPr="00D7195A">
        <w:rPr>
          <w:rFonts w:ascii="Verdana" w:hAnsi="Verdana" w:cs="Arial"/>
          <w:b/>
          <w:sz w:val="22"/>
          <w:szCs w:val="22"/>
        </w:rPr>
        <w:t>Anlagengröße:</w:t>
      </w:r>
      <w:r w:rsidR="00993A10" w:rsidRPr="00D7195A">
        <w:rPr>
          <w:rFonts w:ascii="Verdana" w:hAnsi="Verdana" w:cs="Arial"/>
          <w:sz w:val="22"/>
          <w:szCs w:val="22"/>
        </w:rPr>
        <w:t xml:space="preserve"> 5 x 2 </w:t>
      </w:r>
      <w:r w:rsidRPr="00D7195A">
        <w:rPr>
          <w:rFonts w:ascii="Verdana" w:hAnsi="Verdana" w:cs="Arial"/>
          <w:sz w:val="22"/>
          <w:szCs w:val="22"/>
        </w:rPr>
        <w:t>m</w:t>
      </w:r>
    </w:p>
    <w:p w14:paraId="1D82485F" w14:textId="77777777" w:rsidR="00540F12" w:rsidRPr="00C9018B" w:rsidRDefault="00540F12" w:rsidP="00376C17">
      <w:pPr>
        <w:pStyle w:val="KeinLeerraum"/>
        <w:spacing w:before="0" w:beforeAutospacing="0" w:after="0" w:afterAutospacing="0"/>
        <w:rPr>
          <w:rFonts w:ascii="Verdana" w:hAnsi="Verdana" w:cs="Arial"/>
          <w:sz w:val="22"/>
          <w:szCs w:val="22"/>
          <w:highlight w:val="yellow"/>
        </w:rPr>
      </w:pPr>
    </w:p>
    <w:p w14:paraId="1A560513" w14:textId="77777777" w:rsidR="004356A9" w:rsidRPr="00C9018B" w:rsidRDefault="004356A9" w:rsidP="00376C17">
      <w:pPr>
        <w:pStyle w:val="KeinLeerraum"/>
        <w:spacing w:before="0" w:beforeAutospacing="0" w:after="0" w:afterAutospacing="0"/>
        <w:rPr>
          <w:rFonts w:ascii="Verdana" w:hAnsi="Verdana" w:cs="Arial"/>
          <w:sz w:val="22"/>
          <w:szCs w:val="22"/>
          <w:highlight w:val="yellow"/>
        </w:rPr>
      </w:pPr>
    </w:p>
    <w:p w14:paraId="086919BF" w14:textId="2E34EA1A" w:rsidR="00540F12" w:rsidRDefault="00540F12" w:rsidP="00376C17">
      <w:pPr>
        <w:pStyle w:val="KeinLeerraum"/>
        <w:spacing w:before="0" w:beforeAutospacing="0" w:after="0" w:afterAutospacing="0"/>
        <w:rPr>
          <w:rFonts w:ascii="Verdana" w:hAnsi="Verdana" w:cs="Helvetica"/>
          <w:b/>
          <w:sz w:val="22"/>
          <w:szCs w:val="22"/>
        </w:rPr>
      </w:pPr>
      <w:r w:rsidRPr="00C82BB0">
        <w:rPr>
          <w:rFonts w:ascii="Verdana" w:hAnsi="Verdana" w:cs="Helvetica"/>
          <w:b/>
          <w:sz w:val="22"/>
          <w:szCs w:val="22"/>
        </w:rPr>
        <w:t xml:space="preserve">Spur 0: </w:t>
      </w:r>
      <w:r w:rsidR="00AF72EC" w:rsidRPr="00C82BB0">
        <w:rPr>
          <w:rFonts w:ascii="Verdana" w:hAnsi="Verdana" w:cs="Helvetica"/>
          <w:b/>
          <w:sz w:val="22"/>
          <w:szCs w:val="22"/>
        </w:rPr>
        <w:t xml:space="preserve">Von Nichts nach Null </w:t>
      </w:r>
    </w:p>
    <w:p w14:paraId="1CC0F183" w14:textId="77777777" w:rsidR="00376C17" w:rsidRPr="00C82BB0" w:rsidRDefault="00376C17" w:rsidP="00376C17">
      <w:pPr>
        <w:pStyle w:val="KeinLeerraum"/>
        <w:spacing w:before="0" w:beforeAutospacing="0" w:after="0" w:afterAutospacing="0"/>
        <w:rPr>
          <w:rFonts w:ascii="Verdana" w:hAnsi="Verdana" w:cs="Helvetica"/>
          <w:b/>
          <w:sz w:val="22"/>
          <w:szCs w:val="22"/>
        </w:rPr>
      </w:pPr>
    </w:p>
    <w:p w14:paraId="18540C67" w14:textId="12638A33" w:rsidR="00540F12" w:rsidRPr="00C82BB0" w:rsidRDefault="00AF72EC" w:rsidP="00376C17">
      <w:pPr>
        <w:pStyle w:val="KeinLeerraum"/>
        <w:spacing w:before="0" w:beforeAutospacing="0" w:after="0" w:afterAutospacing="0"/>
        <w:rPr>
          <w:rFonts w:ascii="Verdana" w:hAnsi="Verdana"/>
          <w:sz w:val="22"/>
          <w:szCs w:val="22"/>
        </w:rPr>
      </w:pPr>
      <w:r w:rsidRPr="00C82BB0">
        <w:rPr>
          <w:rFonts w:ascii="Verdana" w:hAnsi="Verdana"/>
          <w:sz w:val="22"/>
          <w:szCs w:val="22"/>
        </w:rPr>
        <w:t xml:space="preserve">Die Anlage besteht aus zwölf Teilen, die von einer Metallbasis getragen werden. Mit einer Länge von 720 cm und einer maximalen Tiefe von 300 cm ist die Stellfläche für eine Spur 0 Anlage nicht zu </w:t>
      </w:r>
      <w:r w:rsidR="004356A9" w:rsidRPr="00C82BB0">
        <w:rPr>
          <w:rFonts w:ascii="Verdana" w:hAnsi="Verdana"/>
          <w:sz w:val="22"/>
          <w:szCs w:val="22"/>
        </w:rPr>
        <w:t>groß</w:t>
      </w:r>
      <w:r w:rsidRPr="00C82BB0">
        <w:rPr>
          <w:rFonts w:ascii="Verdana" w:hAnsi="Verdana"/>
          <w:sz w:val="22"/>
          <w:szCs w:val="22"/>
        </w:rPr>
        <w:t>.</w:t>
      </w:r>
      <w:r w:rsidR="004356A9" w:rsidRPr="00C82BB0">
        <w:rPr>
          <w:rFonts w:ascii="Verdana" w:hAnsi="Verdana"/>
          <w:sz w:val="22"/>
          <w:szCs w:val="22"/>
        </w:rPr>
        <w:t xml:space="preserve"> D</w:t>
      </w:r>
      <w:r w:rsidRPr="00C82BB0">
        <w:rPr>
          <w:rFonts w:ascii="Verdana" w:hAnsi="Verdana"/>
          <w:sz w:val="22"/>
          <w:szCs w:val="22"/>
        </w:rPr>
        <w:t>ies hat zu einer kompakten Bauweise mit relativ vielen Schienen geführt.</w:t>
      </w:r>
      <w:r w:rsidRPr="00C82BB0">
        <w:rPr>
          <w:rFonts w:ascii="Verdana" w:hAnsi="Verdana"/>
          <w:sz w:val="22"/>
          <w:szCs w:val="22"/>
        </w:rPr>
        <w:br/>
      </w:r>
      <w:r w:rsidR="004356A9" w:rsidRPr="00C82BB0">
        <w:rPr>
          <w:rFonts w:ascii="Verdana" w:hAnsi="Verdana"/>
          <w:sz w:val="22"/>
          <w:szCs w:val="22"/>
        </w:rPr>
        <w:br/>
      </w:r>
      <w:r w:rsidRPr="00C82BB0">
        <w:rPr>
          <w:rFonts w:ascii="Verdana" w:hAnsi="Verdana"/>
          <w:sz w:val="22"/>
          <w:szCs w:val="22"/>
        </w:rPr>
        <w:t>Um den Wechselverkehr mit mehreren Zügen oder Zugverbänden zu ermöglichen, wurde auf einer Seite eine Wendeschleife errichtet.</w:t>
      </w:r>
      <w:r w:rsidR="004356A9" w:rsidRPr="00C82BB0">
        <w:rPr>
          <w:rFonts w:ascii="Verdana" w:hAnsi="Verdana"/>
          <w:sz w:val="22"/>
          <w:szCs w:val="22"/>
        </w:rPr>
        <w:t xml:space="preserve"> Auf der anderen Seite</w:t>
      </w:r>
      <w:r w:rsidRPr="00C82BB0">
        <w:rPr>
          <w:rFonts w:ascii="Verdana" w:hAnsi="Verdana"/>
          <w:sz w:val="22"/>
          <w:szCs w:val="22"/>
        </w:rPr>
        <w:t xml:space="preserve"> werden die Züge mit einem 140 cm langen Rollbrücke auf ein anderes Gleis umgesetzt, das von den Zuschauern nicht gesehen werden kann.</w:t>
      </w:r>
      <w:r w:rsidRPr="00C82BB0">
        <w:rPr>
          <w:rFonts w:ascii="Verdana" w:hAnsi="Verdana"/>
          <w:sz w:val="22"/>
          <w:szCs w:val="22"/>
        </w:rPr>
        <w:br/>
        <w:t>Einige Abstellgleise ermöglichen die Vorführung schöner Lokomotiven oder die Durchführung eines Rangierspiels während des Zugbetriebs.</w:t>
      </w:r>
      <w:r w:rsidRPr="00C82BB0">
        <w:rPr>
          <w:rFonts w:ascii="Verdana" w:hAnsi="Verdana"/>
          <w:sz w:val="22"/>
          <w:szCs w:val="22"/>
        </w:rPr>
        <w:br/>
        <w:t>Die Strecke ist technisch fertig, wird mit i-Train angesteuert, die Landschaft, Geb</w:t>
      </w:r>
      <w:r w:rsidR="004356A9" w:rsidRPr="00C82BB0">
        <w:rPr>
          <w:rFonts w:ascii="Verdana" w:hAnsi="Verdana"/>
          <w:sz w:val="22"/>
          <w:szCs w:val="22"/>
        </w:rPr>
        <w:t>ä</w:t>
      </w:r>
      <w:r w:rsidRPr="00C82BB0">
        <w:rPr>
          <w:rFonts w:ascii="Verdana" w:hAnsi="Verdana"/>
          <w:sz w:val="22"/>
          <w:szCs w:val="22"/>
        </w:rPr>
        <w:t>ude usw</w:t>
      </w:r>
      <w:r w:rsidR="004356A9" w:rsidRPr="00C82BB0">
        <w:rPr>
          <w:rFonts w:ascii="Verdana" w:hAnsi="Verdana"/>
          <w:sz w:val="22"/>
          <w:szCs w:val="22"/>
        </w:rPr>
        <w:t>.</w:t>
      </w:r>
      <w:r w:rsidRPr="00C82BB0">
        <w:rPr>
          <w:rFonts w:ascii="Verdana" w:hAnsi="Verdana"/>
          <w:sz w:val="22"/>
          <w:szCs w:val="22"/>
        </w:rPr>
        <w:t xml:space="preserve"> sind weit im Bau.</w:t>
      </w:r>
    </w:p>
    <w:p w14:paraId="195A5AE2" w14:textId="77777777" w:rsidR="00376C17" w:rsidRDefault="00376C17" w:rsidP="00376C17">
      <w:pPr>
        <w:pStyle w:val="KeinLeerraum"/>
        <w:spacing w:before="0" w:beforeAutospacing="0" w:after="0" w:afterAutospacing="0"/>
        <w:rPr>
          <w:rFonts w:ascii="Verdana" w:hAnsi="Verdana" w:cs="Helvetica"/>
          <w:b/>
          <w:sz w:val="22"/>
          <w:szCs w:val="22"/>
        </w:rPr>
      </w:pPr>
    </w:p>
    <w:p w14:paraId="6B6C8509" w14:textId="30FDF2DA" w:rsidR="00540F12" w:rsidRPr="00C9018B" w:rsidRDefault="00540F12" w:rsidP="00376C17">
      <w:pPr>
        <w:pStyle w:val="KeinLeerraum"/>
        <w:spacing w:before="0" w:beforeAutospacing="0" w:after="0" w:afterAutospacing="0"/>
        <w:rPr>
          <w:rFonts w:ascii="Verdana" w:hAnsi="Verdana" w:cs="Arial"/>
          <w:sz w:val="22"/>
          <w:szCs w:val="22"/>
          <w:highlight w:val="yellow"/>
        </w:rPr>
      </w:pPr>
      <w:r w:rsidRPr="00C82BB0">
        <w:rPr>
          <w:rFonts w:ascii="Verdana" w:hAnsi="Verdana" w:cs="Helvetica"/>
          <w:b/>
          <w:sz w:val="22"/>
          <w:szCs w:val="22"/>
        </w:rPr>
        <w:t>Betreiber:</w:t>
      </w:r>
      <w:r w:rsidRPr="00C82BB0">
        <w:rPr>
          <w:rFonts w:ascii="Verdana" w:hAnsi="Verdana" w:cs="Helvetica"/>
          <w:sz w:val="22"/>
          <w:szCs w:val="22"/>
        </w:rPr>
        <w:t xml:space="preserve"> </w:t>
      </w:r>
      <w:proofErr w:type="spellStart"/>
      <w:r w:rsidR="00AF72EC" w:rsidRPr="00C82BB0">
        <w:rPr>
          <w:rFonts w:ascii="Verdana" w:hAnsi="Verdana" w:cs="Helvetica"/>
          <w:sz w:val="22"/>
          <w:szCs w:val="22"/>
        </w:rPr>
        <w:t>ModelSpoorGroep’s</w:t>
      </w:r>
      <w:proofErr w:type="spellEnd"/>
      <w:r w:rsidR="00AF72EC" w:rsidRPr="00C82BB0">
        <w:rPr>
          <w:rFonts w:ascii="Verdana" w:hAnsi="Verdana" w:cs="Helvetica"/>
          <w:sz w:val="22"/>
          <w:szCs w:val="22"/>
        </w:rPr>
        <w:t xml:space="preserve"> – Hertogenbosch, NL-5234 GM ´s Hertogenbosch</w:t>
      </w:r>
      <w:r w:rsidRPr="00C82BB0">
        <w:rPr>
          <w:rFonts w:ascii="Verdana" w:hAnsi="Verdana" w:cs="Helvetica"/>
          <w:sz w:val="22"/>
          <w:szCs w:val="22"/>
        </w:rPr>
        <w:br/>
      </w:r>
      <w:r w:rsidRPr="00C82BB0">
        <w:rPr>
          <w:rFonts w:ascii="Verdana" w:hAnsi="Verdana" w:cs="Helvetica"/>
          <w:b/>
          <w:sz w:val="22"/>
          <w:szCs w:val="22"/>
        </w:rPr>
        <w:t>Anlagengröße:</w:t>
      </w:r>
      <w:r w:rsidRPr="00C82BB0">
        <w:rPr>
          <w:rFonts w:ascii="Verdana" w:hAnsi="Verdana" w:cs="Helvetica"/>
          <w:sz w:val="22"/>
          <w:szCs w:val="22"/>
        </w:rPr>
        <w:t xml:space="preserve"> </w:t>
      </w:r>
      <w:r w:rsidR="00AF72EC" w:rsidRPr="00C82BB0">
        <w:rPr>
          <w:rFonts w:ascii="Verdana" w:hAnsi="Verdana" w:cs="Helvetica"/>
          <w:sz w:val="22"/>
          <w:szCs w:val="22"/>
        </w:rPr>
        <w:t>8 x 3</w:t>
      </w:r>
      <w:r w:rsidRPr="00C82BB0">
        <w:rPr>
          <w:rFonts w:ascii="Verdana" w:hAnsi="Verdana" w:cs="Helvetica"/>
          <w:sz w:val="22"/>
          <w:szCs w:val="22"/>
        </w:rPr>
        <w:t xml:space="preserve"> Meter</w:t>
      </w:r>
    </w:p>
    <w:p w14:paraId="3D389E42" w14:textId="77777777" w:rsidR="00540F12" w:rsidRPr="00C9018B" w:rsidRDefault="00540F12" w:rsidP="00376C17">
      <w:pPr>
        <w:pStyle w:val="KeinLeerraum"/>
        <w:spacing w:before="0" w:beforeAutospacing="0" w:after="0" w:afterAutospacing="0"/>
        <w:rPr>
          <w:rFonts w:ascii="Verdana" w:hAnsi="Verdana" w:cs="Arial"/>
          <w:sz w:val="22"/>
          <w:szCs w:val="22"/>
          <w:highlight w:val="yellow"/>
        </w:rPr>
      </w:pPr>
    </w:p>
    <w:p w14:paraId="4BFE5CDF" w14:textId="77777777" w:rsidR="00C9018B" w:rsidRDefault="00C9018B" w:rsidP="00376C17">
      <w:pPr>
        <w:pStyle w:val="KeinLeerraum"/>
        <w:spacing w:before="0" w:beforeAutospacing="0" w:after="0" w:afterAutospacing="0"/>
        <w:rPr>
          <w:rFonts w:ascii="Verdana" w:hAnsi="Verdana"/>
          <w:b/>
          <w:bCs/>
          <w:sz w:val="22"/>
          <w:szCs w:val="22"/>
        </w:rPr>
      </w:pPr>
      <w:r w:rsidRPr="00644AF4">
        <w:rPr>
          <w:rFonts w:ascii="Verdana" w:hAnsi="Verdana"/>
          <w:b/>
          <w:bCs/>
          <w:sz w:val="22"/>
          <w:szCs w:val="22"/>
        </w:rPr>
        <w:lastRenderedPageBreak/>
        <w:t xml:space="preserve">Spur H0: Modulbaugruppe Grenzenlos </w:t>
      </w:r>
    </w:p>
    <w:p w14:paraId="26891B5B" w14:textId="77777777" w:rsidR="00376C17" w:rsidRPr="00644AF4" w:rsidRDefault="00376C17" w:rsidP="00376C17">
      <w:pPr>
        <w:pStyle w:val="KeinLeerraum"/>
        <w:spacing w:before="0" w:beforeAutospacing="0" w:after="0" w:afterAutospacing="0"/>
        <w:rPr>
          <w:rFonts w:ascii="Verdana" w:hAnsi="Verdana"/>
          <w:b/>
          <w:bCs/>
          <w:sz w:val="22"/>
          <w:szCs w:val="22"/>
        </w:rPr>
      </w:pPr>
    </w:p>
    <w:p w14:paraId="28055D4B" w14:textId="5F705FA8" w:rsidR="00C9018B" w:rsidRPr="004E252D" w:rsidRDefault="00C9018B" w:rsidP="00376C17">
      <w:pPr>
        <w:pStyle w:val="KeinLeerraum"/>
        <w:spacing w:before="0" w:beforeAutospacing="0" w:after="0" w:afterAutospacing="0"/>
        <w:rPr>
          <w:rFonts w:ascii="Verdana" w:hAnsi="Verdana"/>
          <w:sz w:val="22"/>
          <w:szCs w:val="22"/>
        </w:rPr>
      </w:pPr>
      <w:r w:rsidRPr="004E252D">
        <w:rPr>
          <w:rFonts w:ascii="Verdana" w:hAnsi="Verdana"/>
          <w:sz w:val="22"/>
          <w:szCs w:val="22"/>
        </w:rPr>
        <w:t>Aus einem Märklin Insider Stammtisch heraus kam Markus Horn die Idee einer Modulbaugruppe, dabei wollten wir den Mitgliedern freie Entfaltung an ihren Modulen</w:t>
      </w:r>
      <w:r>
        <w:rPr>
          <w:rFonts w:ascii="Verdana" w:hAnsi="Verdana"/>
          <w:sz w:val="22"/>
          <w:szCs w:val="22"/>
        </w:rPr>
        <w:t xml:space="preserve"> bieten</w:t>
      </w:r>
      <w:r w:rsidRPr="004E252D">
        <w:rPr>
          <w:rFonts w:ascii="Verdana" w:hAnsi="Verdana"/>
          <w:sz w:val="22"/>
          <w:szCs w:val="22"/>
        </w:rPr>
        <w:t>. Einzige Vorgabe</w:t>
      </w:r>
      <w:r>
        <w:rPr>
          <w:rFonts w:ascii="Verdana" w:hAnsi="Verdana"/>
          <w:sz w:val="22"/>
          <w:szCs w:val="22"/>
        </w:rPr>
        <w:t xml:space="preserve"> war die Größe der Module und das das Märklin C-Gleis verbaut werden sollte.</w:t>
      </w:r>
      <w:r>
        <w:rPr>
          <w:rFonts w:ascii="Verdana" w:hAnsi="Verdana"/>
          <w:sz w:val="22"/>
          <w:szCs w:val="22"/>
        </w:rPr>
        <w:br/>
      </w:r>
      <w:r w:rsidRPr="004E252D">
        <w:rPr>
          <w:rFonts w:ascii="Verdana" w:hAnsi="Verdana"/>
          <w:sz w:val="22"/>
          <w:szCs w:val="22"/>
        </w:rPr>
        <w:t xml:space="preserve">Der Rest liegt in der </w:t>
      </w:r>
      <w:proofErr w:type="gramStart"/>
      <w:r w:rsidRPr="004E252D">
        <w:rPr>
          <w:rFonts w:ascii="Verdana" w:hAnsi="Verdana"/>
          <w:sz w:val="22"/>
          <w:szCs w:val="22"/>
        </w:rPr>
        <w:t>Phantasie</w:t>
      </w:r>
      <w:proofErr w:type="gramEnd"/>
      <w:r w:rsidRPr="004E252D">
        <w:rPr>
          <w:rFonts w:ascii="Verdana" w:hAnsi="Verdana"/>
          <w:sz w:val="22"/>
          <w:szCs w:val="22"/>
        </w:rPr>
        <w:t xml:space="preserve"> und der Vorstellung des Erbauers. Dabei sind Module entstanden,</w:t>
      </w:r>
      <w:r>
        <w:rPr>
          <w:rFonts w:ascii="Verdana" w:hAnsi="Verdana"/>
          <w:sz w:val="22"/>
          <w:szCs w:val="22"/>
        </w:rPr>
        <w:t xml:space="preserve"> </w:t>
      </w:r>
      <w:r w:rsidRPr="004E252D">
        <w:rPr>
          <w:rFonts w:ascii="Verdana" w:hAnsi="Verdana"/>
          <w:sz w:val="22"/>
          <w:szCs w:val="22"/>
        </w:rPr>
        <w:t xml:space="preserve">die der reine Wahnsinn geworden sind. </w:t>
      </w:r>
      <w:r>
        <w:rPr>
          <w:rFonts w:ascii="Verdana" w:hAnsi="Verdana"/>
          <w:sz w:val="22"/>
          <w:szCs w:val="22"/>
        </w:rPr>
        <w:br/>
      </w:r>
      <w:r w:rsidRPr="004E252D">
        <w:rPr>
          <w:rFonts w:ascii="Verdana" w:hAnsi="Verdana"/>
          <w:sz w:val="22"/>
          <w:szCs w:val="22"/>
        </w:rPr>
        <w:t>Von Bergen über Städte bis hin zu Schloss Bran. Von der kleinen Idylle bis hin zum Chemiewerk und vom der Bundeswehr</w:t>
      </w:r>
      <w:r>
        <w:rPr>
          <w:rFonts w:ascii="Verdana" w:hAnsi="Verdana"/>
          <w:sz w:val="22"/>
          <w:szCs w:val="22"/>
        </w:rPr>
        <w:t>k</w:t>
      </w:r>
      <w:r w:rsidRPr="004E252D">
        <w:rPr>
          <w:rFonts w:ascii="Verdana" w:hAnsi="Verdana"/>
          <w:sz w:val="22"/>
          <w:szCs w:val="22"/>
        </w:rPr>
        <w:t>aserne hin zum Lokmuseum.</w:t>
      </w:r>
      <w:r>
        <w:rPr>
          <w:rFonts w:ascii="Verdana" w:hAnsi="Verdana"/>
          <w:sz w:val="22"/>
          <w:szCs w:val="22"/>
        </w:rPr>
        <w:br/>
      </w:r>
      <w:r w:rsidRPr="004E252D">
        <w:rPr>
          <w:rFonts w:ascii="Verdana" w:hAnsi="Verdana"/>
          <w:sz w:val="22"/>
          <w:szCs w:val="22"/>
        </w:rPr>
        <w:t>Es wurden normales Handelsübliche Materialen aber auch eigene aus Müll erschaffene Teile verbaut.</w:t>
      </w:r>
      <w:r>
        <w:rPr>
          <w:rFonts w:ascii="Verdana" w:hAnsi="Verdana"/>
          <w:sz w:val="22"/>
          <w:szCs w:val="22"/>
        </w:rPr>
        <w:br/>
      </w:r>
      <w:r w:rsidRPr="004E252D">
        <w:rPr>
          <w:rFonts w:ascii="Verdana" w:hAnsi="Verdana"/>
          <w:sz w:val="22"/>
          <w:szCs w:val="22"/>
        </w:rPr>
        <w:t>Eine zweigleisige Hauptstrecke führt von einer Abstellung über alle Module, dabei fahren sämtliche</w:t>
      </w:r>
      <w:r>
        <w:rPr>
          <w:rFonts w:ascii="Verdana" w:hAnsi="Verdana"/>
          <w:sz w:val="22"/>
          <w:szCs w:val="22"/>
        </w:rPr>
        <w:t xml:space="preserve"> </w:t>
      </w:r>
      <w:r w:rsidRPr="004E252D">
        <w:rPr>
          <w:rFonts w:ascii="Verdana" w:hAnsi="Verdana"/>
          <w:sz w:val="22"/>
          <w:szCs w:val="22"/>
        </w:rPr>
        <w:t xml:space="preserve">Züge und Wagen aller Epochen. Gesteuert wird das ganze über die ESU Ecos. Viele Lichter die unabhängig vom Stromkreislauf funktionieren und auch einige Drücker für die Zuschauer runden das ganze Bild ab. </w:t>
      </w:r>
      <w:r>
        <w:rPr>
          <w:rFonts w:ascii="Verdana" w:hAnsi="Verdana"/>
          <w:sz w:val="22"/>
          <w:szCs w:val="22"/>
        </w:rPr>
        <w:br/>
      </w:r>
      <w:r w:rsidRPr="004E252D">
        <w:rPr>
          <w:rFonts w:ascii="Verdana" w:hAnsi="Verdana"/>
          <w:sz w:val="22"/>
          <w:szCs w:val="22"/>
        </w:rPr>
        <w:t>Auch auf Nebenstrecken ist mit Märklin MS2 Fahrbetrieb geboten, und zwar unabhängig von der Hauptstrecke.</w:t>
      </w:r>
      <w:r>
        <w:rPr>
          <w:rFonts w:ascii="Verdana" w:hAnsi="Verdana"/>
          <w:sz w:val="22"/>
          <w:szCs w:val="22"/>
        </w:rPr>
        <w:t xml:space="preserve"> </w:t>
      </w:r>
      <w:r w:rsidRPr="004E252D">
        <w:rPr>
          <w:rFonts w:ascii="Verdana" w:hAnsi="Verdana"/>
          <w:sz w:val="22"/>
          <w:szCs w:val="22"/>
        </w:rPr>
        <w:t>Faller Carsystem wie auch Viessmann Carmotion ist auf den Modulen zu finden.</w:t>
      </w:r>
    </w:p>
    <w:p w14:paraId="4A8F83DF" w14:textId="07A3D091" w:rsidR="00C9018B" w:rsidRPr="004E252D" w:rsidRDefault="00C9018B" w:rsidP="00376C17">
      <w:pPr>
        <w:pStyle w:val="KeinLeerraum"/>
        <w:spacing w:before="0" w:beforeAutospacing="0" w:after="0" w:afterAutospacing="0"/>
        <w:rPr>
          <w:rFonts w:ascii="Verdana" w:hAnsi="Verdana"/>
          <w:sz w:val="22"/>
          <w:szCs w:val="22"/>
        </w:rPr>
      </w:pPr>
      <w:r>
        <w:rPr>
          <w:rFonts w:ascii="Verdana" w:hAnsi="Verdana"/>
          <w:sz w:val="22"/>
          <w:szCs w:val="22"/>
        </w:rPr>
        <w:t>V</w:t>
      </w:r>
      <w:r w:rsidRPr="004E252D">
        <w:rPr>
          <w:rFonts w:ascii="Verdana" w:hAnsi="Verdana"/>
          <w:sz w:val="22"/>
          <w:szCs w:val="22"/>
        </w:rPr>
        <w:t>iele Kleinigkeiten gibt es zu entdecken, aber auch große Meisterwerke, wie ein Marktplatz mit</w:t>
      </w:r>
      <w:r>
        <w:rPr>
          <w:rFonts w:ascii="Verdana" w:hAnsi="Verdana"/>
          <w:sz w:val="22"/>
          <w:szCs w:val="22"/>
        </w:rPr>
        <w:t xml:space="preserve"> </w:t>
      </w:r>
      <w:r w:rsidRPr="004E252D">
        <w:rPr>
          <w:rFonts w:ascii="Verdana" w:hAnsi="Verdana"/>
          <w:sz w:val="22"/>
          <w:szCs w:val="22"/>
        </w:rPr>
        <w:t xml:space="preserve">7000 Steinen und eine Friedhofsmauer mit 3000 Steinen von </w:t>
      </w:r>
      <w:proofErr w:type="spellStart"/>
      <w:r w:rsidRPr="004E252D">
        <w:rPr>
          <w:rFonts w:ascii="Verdana" w:hAnsi="Verdana"/>
          <w:sz w:val="22"/>
          <w:szCs w:val="22"/>
        </w:rPr>
        <w:t>Juweela</w:t>
      </w:r>
      <w:proofErr w:type="spellEnd"/>
      <w:r w:rsidRPr="004E252D">
        <w:rPr>
          <w:rFonts w:ascii="Verdana" w:hAnsi="Verdana"/>
          <w:sz w:val="22"/>
          <w:szCs w:val="22"/>
        </w:rPr>
        <w:t xml:space="preserve"> wurden von einer Erbauerin mühsam auf dem Modul verbaut.</w:t>
      </w:r>
    </w:p>
    <w:p w14:paraId="73196602" w14:textId="05A04C68" w:rsidR="00C9018B" w:rsidRDefault="00C9018B" w:rsidP="00376C17">
      <w:pPr>
        <w:pStyle w:val="KeinLeerraum"/>
        <w:spacing w:before="0" w:beforeAutospacing="0" w:after="0" w:afterAutospacing="0"/>
        <w:rPr>
          <w:rFonts w:ascii="Verdana" w:hAnsi="Verdana"/>
          <w:sz w:val="22"/>
          <w:szCs w:val="22"/>
        </w:rPr>
      </w:pPr>
      <w:r w:rsidRPr="004E252D">
        <w:rPr>
          <w:rFonts w:ascii="Verdana" w:hAnsi="Verdana"/>
          <w:sz w:val="22"/>
          <w:szCs w:val="22"/>
        </w:rPr>
        <w:t>Modulbaugruppe Grenzenlos,</w:t>
      </w:r>
      <w:r>
        <w:rPr>
          <w:rFonts w:ascii="Verdana" w:hAnsi="Verdana"/>
          <w:sz w:val="22"/>
          <w:szCs w:val="22"/>
        </w:rPr>
        <w:t xml:space="preserve"> </w:t>
      </w:r>
      <w:r w:rsidRPr="004E252D">
        <w:rPr>
          <w:rFonts w:ascii="Verdana" w:hAnsi="Verdana"/>
          <w:sz w:val="22"/>
          <w:szCs w:val="22"/>
        </w:rPr>
        <w:t>heißt es, weil wir 24 Mitglieder aus Deutschland, der Schweiz und aus Luxemburg haben und wir so eine Internationale Gruppe Märklin verrückter Modellbahner sind.</w:t>
      </w:r>
      <w:r>
        <w:rPr>
          <w:rFonts w:ascii="Verdana" w:hAnsi="Verdana"/>
          <w:sz w:val="22"/>
          <w:szCs w:val="22"/>
        </w:rPr>
        <w:t xml:space="preserve"> </w:t>
      </w:r>
      <w:r w:rsidRPr="004E252D">
        <w:rPr>
          <w:rFonts w:ascii="Verdana" w:hAnsi="Verdana"/>
          <w:sz w:val="22"/>
          <w:szCs w:val="22"/>
        </w:rPr>
        <w:t>Dabei sind auch einige YouTube</w:t>
      </w:r>
      <w:r>
        <w:rPr>
          <w:rFonts w:ascii="Verdana" w:hAnsi="Verdana"/>
          <w:sz w:val="22"/>
          <w:szCs w:val="22"/>
        </w:rPr>
        <w:t>-S</w:t>
      </w:r>
      <w:r w:rsidRPr="004E252D">
        <w:rPr>
          <w:rFonts w:ascii="Verdana" w:hAnsi="Verdana"/>
          <w:sz w:val="22"/>
          <w:szCs w:val="22"/>
        </w:rPr>
        <w:t>tars aus der Modelleisenbahnscene dabei und können live getroffen und über ihre Module gefachsimpelt werden.    </w:t>
      </w:r>
    </w:p>
    <w:p w14:paraId="7C7345C8" w14:textId="77777777" w:rsidR="00376C17" w:rsidRDefault="00376C17" w:rsidP="00376C17">
      <w:pPr>
        <w:pStyle w:val="KeinLeerraum"/>
        <w:spacing w:before="0" w:beforeAutospacing="0" w:after="0" w:afterAutospacing="0"/>
        <w:rPr>
          <w:rFonts w:ascii="Verdana" w:hAnsi="Verdana"/>
          <w:sz w:val="22"/>
          <w:szCs w:val="22"/>
        </w:rPr>
      </w:pPr>
    </w:p>
    <w:p w14:paraId="306B4580" w14:textId="77777777" w:rsidR="00C9018B" w:rsidRPr="004E252D" w:rsidRDefault="00C9018B" w:rsidP="00376C17">
      <w:pPr>
        <w:jc w:val="both"/>
        <w:rPr>
          <w:rFonts w:ascii="Verdana" w:hAnsi="Verdana"/>
          <w:color w:val="FF0000"/>
          <w:sz w:val="22"/>
          <w:szCs w:val="22"/>
        </w:rPr>
      </w:pPr>
      <w:r w:rsidRPr="004E252D">
        <w:rPr>
          <w:rFonts w:ascii="Verdana" w:hAnsi="Verdana"/>
          <w:b/>
          <w:sz w:val="22"/>
          <w:szCs w:val="22"/>
        </w:rPr>
        <w:t xml:space="preserve">Betreiber: </w:t>
      </w:r>
      <w:r w:rsidRPr="004E252D">
        <w:rPr>
          <w:rFonts w:ascii="Verdana" w:hAnsi="Verdana"/>
          <w:sz w:val="22"/>
          <w:szCs w:val="22"/>
        </w:rPr>
        <w:t xml:space="preserve">Modulbaugruppe Grenzenlos, </w:t>
      </w:r>
      <w:r>
        <w:rPr>
          <w:rFonts w:ascii="Verdana" w:hAnsi="Verdana"/>
          <w:sz w:val="22"/>
          <w:szCs w:val="22"/>
        </w:rPr>
        <w:t xml:space="preserve">Markus Horn, </w:t>
      </w:r>
      <w:r w:rsidRPr="004E252D">
        <w:rPr>
          <w:rFonts w:ascii="Verdana" w:hAnsi="Verdana"/>
          <w:sz w:val="22"/>
          <w:szCs w:val="22"/>
        </w:rPr>
        <w:t>D-78073 Bad Dürrheim</w:t>
      </w:r>
    </w:p>
    <w:p w14:paraId="1E561333" w14:textId="77777777" w:rsidR="00C9018B" w:rsidRPr="004E252D" w:rsidRDefault="00C9018B" w:rsidP="00376C17">
      <w:pPr>
        <w:jc w:val="both"/>
        <w:rPr>
          <w:rFonts w:ascii="Verdana" w:hAnsi="Verdana"/>
          <w:sz w:val="22"/>
          <w:szCs w:val="22"/>
        </w:rPr>
      </w:pPr>
      <w:r w:rsidRPr="004E252D">
        <w:rPr>
          <w:rFonts w:ascii="Verdana" w:hAnsi="Verdana"/>
          <w:b/>
          <w:sz w:val="22"/>
          <w:szCs w:val="22"/>
        </w:rPr>
        <w:t>Anlagengröße:</w:t>
      </w:r>
      <w:r w:rsidRPr="004E252D">
        <w:rPr>
          <w:rFonts w:ascii="Verdana" w:hAnsi="Verdana"/>
          <w:sz w:val="22"/>
          <w:szCs w:val="22"/>
        </w:rPr>
        <w:t xml:space="preserve"> 12 x 6 m</w:t>
      </w:r>
    </w:p>
    <w:p w14:paraId="1B8A2F14" w14:textId="77777777" w:rsidR="00540F12" w:rsidRPr="00C9018B" w:rsidRDefault="00540F12" w:rsidP="00376C17">
      <w:pPr>
        <w:jc w:val="both"/>
        <w:rPr>
          <w:rFonts w:ascii="Verdana" w:hAnsi="Verdana"/>
          <w:b/>
          <w:sz w:val="22"/>
          <w:szCs w:val="22"/>
          <w:highlight w:val="yellow"/>
        </w:rPr>
      </w:pPr>
    </w:p>
    <w:p w14:paraId="26C40665" w14:textId="77777777" w:rsidR="00376C17" w:rsidRDefault="00376C17" w:rsidP="00376C17">
      <w:pPr>
        <w:rPr>
          <w:rFonts w:ascii="Verdana" w:hAnsi="Verdana"/>
          <w:b/>
          <w:bCs/>
          <w:sz w:val="22"/>
          <w:szCs w:val="22"/>
        </w:rPr>
      </w:pPr>
      <w:bookmarkStart w:id="0" w:name="_Hlk175671397"/>
    </w:p>
    <w:p w14:paraId="1F3CCC56" w14:textId="6D490EA7" w:rsidR="00540F12" w:rsidRPr="00F94146" w:rsidRDefault="00540F12" w:rsidP="00376C17">
      <w:pPr>
        <w:rPr>
          <w:rFonts w:ascii="Verdana" w:hAnsi="Verdana"/>
          <w:b/>
          <w:bCs/>
          <w:sz w:val="22"/>
          <w:szCs w:val="22"/>
        </w:rPr>
      </w:pPr>
      <w:r w:rsidRPr="00F94146">
        <w:rPr>
          <w:rFonts w:ascii="Verdana" w:hAnsi="Verdana"/>
          <w:b/>
          <w:bCs/>
          <w:sz w:val="22"/>
          <w:szCs w:val="22"/>
        </w:rPr>
        <w:t xml:space="preserve">Spur H0: </w:t>
      </w:r>
      <w:r w:rsidR="00924FA4" w:rsidRPr="00F94146">
        <w:rPr>
          <w:rFonts w:ascii="Verdana" w:hAnsi="Verdana"/>
          <w:b/>
          <w:bCs/>
          <w:sz w:val="22"/>
          <w:szCs w:val="22"/>
        </w:rPr>
        <w:t>Saarländische Impressionen</w:t>
      </w:r>
    </w:p>
    <w:p w14:paraId="7A77D050" w14:textId="77777777" w:rsidR="00540F12" w:rsidRPr="00F94146" w:rsidRDefault="00540F12" w:rsidP="00376C17">
      <w:pPr>
        <w:rPr>
          <w:rFonts w:ascii="Verdana" w:hAnsi="Verdana"/>
          <w:sz w:val="22"/>
          <w:szCs w:val="22"/>
        </w:rPr>
      </w:pPr>
    </w:p>
    <w:p w14:paraId="050C6CEB" w14:textId="77777777" w:rsidR="004C5479" w:rsidRPr="004C5479" w:rsidRDefault="004C5479" w:rsidP="00376C17">
      <w:pPr>
        <w:rPr>
          <w:rFonts w:ascii="Verdana" w:hAnsi="Verdana"/>
          <w:sz w:val="22"/>
          <w:szCs w:val="22"/>
        </w:rPr>
      </w:pPr>
      <w:r w:rsidRPr="004C5479">
        <w:rPr>
          <w:rFonts w:ascii="Verdana" w:hAnsi="Verdana"/>
          <w:sz w:val="22"/>
          <w:szCs w:val="22"/>
        </w:rPr>
        <w:t xml:space="preserve">Mit der Anlage wurde ein perfektes Abbild ihrer saarländischen Heimat geschaffen. Eine zweigleisige Hauptstrecke führt durch sanfte grüne Hügel, vorbei an Fachwerkhäusern und Weinbergen. Es entstand in langjähriger Kleinarbeit eine aus 2173 handgefertigten Weinstöcken.  Auch eine Landstraße schlängelt sich durch die Gegend. Ganz bewusst setzt man auf, seit Jahrzehnten bekannte Fahrzeuge von der ozeanblau-beigen 216, bis hin zu den alten Rheingoldwagen aus Blech. Bis zu 9 Zügen können auf der Anlage fahren. Betrieblicher Mittelpunkt ist der fünfgleisige Durchgangsbahnhof St. Wendel (Saar). Er ist Ausgangspunkt einer zweigleisigen Hauptstrecke. Die romantische Landschaft wird, ganz wie beim Vorbild,- durch Industrieanlagen und Einkaufsmeilen unterbrochen. Im Industriegebiet sorgen Anschlussgleise für regen Rangierbetrieb. </w:t>
      </w:r>
    </w:p>
    <w:p w14:paraId="0F911599" w14:textId="77777777" w:rsidR="00540F12" w:rsidRPr="00F94146" w:rsidRDefault="00540F12" w:rsidP="00376C17">
      <w:pPr>
        <w:rPr>
          <w:rFonts w:ascii="Verdana" w:hAnsi="Verdana"/>
          <w:sz w:val="22"/>
          <w:szCs w:val="22"/>
        </w:rPr>
      </w:pPr>
    </w:p>
    <w:p w14:paraId="4BF65098" w14:textId="691427CF" w:rsidR="00540F12" w:rsidRPr="00F94146" w:rsidRDefault="00540F12" w:rsidP="00376C17">
      <w:pPr>
        <w:rPr>
          <w:rFonts w:ascii="Verdana" w:hAnsi="Verdana"/>
          <w:sz w:val="22"/>
          <w:szCs w:val="22"/>
        </w:rPr>
      </w:pPr>
      <w:r w:rsidRPr="00F94146">
        <w:rPr>
          <w:rFonts w:ascii="Verdana" w:hAnsi="Verdana"/>
          <w:b/>
          <w:bCs/>
          <w:sz w:val="22"/>
          <w:szCs w:val="22"/>
        </w:rPr>
        <w:t>Betreiber:</w:t>
      </w:r>
      <w:r w:rsidRPr="00F94146">
        <w:rPr>
          <w:rFonts w:ascii="Verdana" w:hAnsi="Verdana"/>
          <w:sz w:val="22"/>
          <w:szCs w:val="22"/>
        </w:rPr>
        <w:t xml:space="preserve"> </w:t>
      </w:r>
      <w:r w:rsidR="00924FA4" w:rsidRPr="00F94146">
        <w:rPr>
          <w:rFonts w:ascii="Verdana" w:hAnsi="Verdana"/>
          <w:sz w:val="22"/>
          <w:szCs w:val="22"/>
        </w:rPr>
        <w:t xml:space="preserve">Modellbahnfreunde </w:t>
      </w:r>
      <w:proofErr w:type="gramStart"/>
      <w:r w:rsidR="00924FA4" w:rsidRPr="00F94146">
        <w:rPr>
          <w:rFonts w:ascii="Verdana" w:hAnsi="Verdana"/>
          <w:sz w:val="22"/>
          <w:szCs w:val="22"/>
        </w:rPr>
        <w:t>Bliesen</w:t>
      </w:r>
      <w:proofErr w:type="gramEnd"/>
      <w:r w:rsidR="00924FA4" w:rsidRPr="00F94146">
        <w:rPr>
          <w:rFonts w:ascii="Verdana" w:hAnsi="Verdana"/>
          <w:sz w:val="22"/>
          <w:szCs w:val="22"/>
        </w:rPr>
        <w:t>, D 66606 St. Wendel</w:t>
      </w:r>
    </w:p>
    <w:p w14:paraId="437EB208" w14:textId="10A38986" w:rsidR="00540F12" w:rsidRPr="00F94146" w:rsidRDefault="00540F12" w:rsidP="00376C17">
      <w:pPr>
        <w:rPr>
          <w:rFonts w:ascii="Verdana" w:hAnsi="Verdana"/>
          <w:sz w:val="22"/>
          <w:szCs w:val="22"/>
        </w:rPr>
      </w:pPr>
      <w:r w:rsidRPr="00F94146">
        <w:rPr>
          <w:rFonts w:ascii="Verdana" w:hAnsi="Verdana"/>
          <w:b/>
          <w:bCs/>
          <w:sz w:val="22"/>
          <w:szCs w:val="22"/>
        </w:rPr>
        <w:t>Anlagengröße:</w:t>
      </w:r>
      <w:r w:rsidRPr="00F94146">
        <w:rPr>
          <w:rFonts w:ascii="Verdana" w:hAnsi="Verdana"/>
          <w:sz w:val="22"/>
          <w:szCs w:val="22"/>
        </w:rPr>
        <w:t xml:space="preserve"> </w:t>
      </w:r>
      <w:r w:rsidR="00924FA4" w:rsidRPr="00F94146">
        <w:rPr>
          <w:rFonts w:ascii="Verdana" w:hAnsi="Verdana"/>
          <w:sz w:val="22"/>
          <w:szCs w:val="22"/>
        </w:rPr>
        <w:t>6 x 4</w:t>
      </w:r>
      <w:r w:rsidRPr="00F94146">
        <w:rPr>
          <w:rFonts w:ascii="Verdana" w:hAnsi="Verdana"/>
          <w:sz w:val="22"/>
          <w:szCs w:val="22"/>
        </w:rPr>
        <w:t xml:space="preserve"> m</w:t>
      </w:r>
    </w:p>
    <w:p w14:paraId="5B77522B" w14:textId="77777777" w:rsidR="00924FA4" w:rsidRPr="00C9018B" w:rsidRDefault="00924FA4" w:rsidP="00376C17">
      <w:pPr>
        <w:pStyle w:val="NurText"/>
        <w:rPr>
          <w:rFonts w:ascii="Verdana" w:hAnsi="Verdana"/>
          <w:b/>
          <w:sz w:val="22"/>
          <w:szCs w:val="22"/>
          <w:highlight w:val="yellow"/>
        </w:rPr>
      </w:pPr>
    </w:p>
    <w:p w14:paraId="40D389C4" w14:textId="77777777" w:rsidR="0041025B" w:rsidRDefault="0041025B" w:rsidP="00376C17">
      <w:pPr>
        <w:pStyle w:val="NurText"/>
        <w:rPr>
          <w:rFonts w:ascii="Verdana" w:hAnsi="Verdana"/>
          <w:b/>
          <w:sz w:val="22"/>
          <w:szCs w:val="22"/>
        </w:rPr>
      </w:pPr>
      <w:r w:rsidRPr="001C550D">
        <w:rPr>
          <w:rFonts w:ascii="Verdana" w:hAnsi="Verdana"/>
          <w:b/>
          <w:sz w:val="22"/>
          <w:szCs w:val="22"/>
        </w:rPr>
        <w:lastRenderedPageBreak/>
        <w:t xml:space="preserve">Spur H0: </w:t>
      </w:r>
      <w:r>
        <w:rPr>
          <w:rFonts w:ascii="Verdana" w:hAnsi="Verdana" w:cs="Arial"/>
          <w:b/>
          <w:bCs/>
          <w:color w:val="000000"/>
          <w:sz w:val="22"/>
          <w:szCs w:val="22"/>
        </w:rPr>
        <w:t>Modellbahnanlage „</w:t>
      </w:r>
      <w:proofErr w:type="spellStart"/>
      <w:r>
        <w:rPr>
          <w:rFonts w:ascii="Verdana" w:hAnsi="Verdana" w:cs="Arial"/>
          <w:b/>
          <w:bCs/>
          <w:color w:val="000000"/>
          <w:sz w:val="22"/>
          <w:szCs w:val="22"/>
        </w:rPr>
        <w:t>Trixbergen</w:t>
      </w:r>
      <w:proofErr w:type="spellEnd"/>
      <w:r>
        <w:rPr>
          <w:rFonts w:ascii="Verdana" w:hAnsi="Verdana" w:cs="Arial"/>
          <w:b/>
          <w:bCs/>
          <w:color w:val="000000"/>
          <w:sz w:val="22"/>
          <w:szCs w:val="22"/>
        </w:rPr>
        <w:t>“</w:t>
      </w:r>
    </w:p>
    <w:p w14:paraId="0E590982" w14:textId="77777777" w:rsidR="0041025B" w:rsidRDefault="0041025B" w:rsidP="00376C17">
      <w:pPr>
        <w:pStyle w:val="NurText"/>
        <w:rPr>
          <w:rFonts w:ascii="Verdana" w:hAnsi="Verdana"/>
          <w:b/>
          <w:sz w:val="22"/>
          <w:szCs w:val="22"/>
        </w:rPr>
      </w:pPr>
    </w:p>
    <w:p w14:paraId="08CE89E3" w14:textId="1391F320" w:rsidR="0041025B" w:rsidRPr="007B5A79" w:rsidRDefault="0041025B" w:rsidP="00376C17">
      <w:pPr>
        <w:rPr>
          <w:rFonts w:ascii="Verdana" w:hAnsi="Verdana"/>
          <w:sz w:val="22"/>
          <w:szCs w:val="22"/>
        </w:rPr>
      </w:pPr>
      <w:r w:rsidRPr="007B5A79">
        <w:rPr>
          <w:rFonts w:ascii="Verdana" w:hAnsi="Verdana"/>
          <w:sz w:val="22"/>
          <w:szCs w:val="22"/>
        </w:rPr>
        <w:t xml:space="preserve">Unsere Modellbahnanlage </w:t>
      </w:r>
      <w:r>
        <w:rPr>
          <w:rFonts w:ascii="Verdana" w:hAnsi="Verdana"/>
          <w:sz w:val="22"/>
          <w:szCs w:val="22"/>
        </w:rPr>
        <w:t>„</w:t>
      </w:r>
      <w:proofErr w:type="spellStart"/>
      <w:r w:rsidRPr="007B5A79">
        <w:rPr>
          <w:rFonts w:ascii="Verdana" w:hAnsi="Verdana"/>
          <w:sz w:val="22"/>
          <w:szCs w:val="22"/>
        </w:rPr>
        <w:t>Trixbergen</w:t>
      </w:r>
      <w:proofErr w:type="spellEnd"/>
      <w:r>
        <w:rPr>
          <w:rFonts w:ascii="Verdana" w:hAnsi="Verdana"/>
          <w:sz w:val="22"/>
          <w:szCs w:val="22"/>
        </w:rPr>
        <w:t>“</w:t>
      </w:r>
      <w:r w:rsidRPr="007B5A79">
        <w:rPr>
          <w:rFonts w:ascii="Verdana" w:hAnsi="Verdana"/>
          <w:sz w:val="22"/>
          <w:szCs w:val="22"/>
        </w:rPr>
        <w:t xml:space="preserve"> besteht aus 17 Segmenten. Im Untergrund befinden sich zwei sechsgleisige Schattenbahnhöfe und am Ende der Anlage ein sechsspuriger </w:t>
      </w:r>
      <w:proofErr w:type="spellStart"/>
      <w:r w:rsidRPr="007B5A79">
        <w:rPr>
          <w:rFonts w:ascii="Verdana" w:hAnsi="Verdana"/>
          <w:sz w:val="22"/>
          <w:szCs w:val="22"/>
        </w:rPr>
        <w:t>Aufgleistisch</w:t>
      </w:r>
      <w:proofErr w:type="spellEnd"/>
      <w:r w:rsidRPr="007B5A79">
        <w:rPr>
          <w:rFonts w:ascii="Verdana" w:hAnsi="Verdana"/>
          <w:sz w:val="22"/>
          <w:szCs w:val="22"/>
        </w:rPr>
        <w:t xml:space="preserve">. Ein abwechslungsreicher und realistischer Fahrbetrieb ist damit sichergestellt. Die stimmungsvolle Fantasielandschaft erinnert an das bayerische Voralpenland der Epoche IV. Eine zweigleisige Hauptstrecke und eine eingleisige Nebenbahn treffen sich achtspurig am Hauptbahnhof </w:t>
      </w:r>
      <w:r>
        <w:rPr>
          <w:rFonts w:ascii="Verdana" w:hAnsi="Verdana"/>
          <w:sz w:val="22"/>
          <w:szCs w:val="22"/>
        </w:rPr>
        <w:t>„</w:t>
      </w:r>
      <w:proofErr w:type="spellStart"/>
      <w:r w:rsidRPr="007B5A79">
        <w:rPr>
          <w:rFonts w:ascii="Verdana" w:hAnsi="Verdana"/>
          <w:sz w:val="22"/>
          <w:szCs w:val="22"/>
        </w:rPr>
        <w:t>Trixbergen</w:t>
      </w:r>
      <w:proofErr w:type="spellEnd"/>
      <w:r>
        <w:rPr>
          <w:rFonts w:ascii="Verdana" w:hAnsi="Verdana"/>
          <w:sz w:val="22"/>
          <w:szCs w:val="22"/>
        </w:rPr>
        <w:t>“</w:t>
      </w:r>
      <w:r w:rsidRPr="007B5A79">
        <w:rPr>
          <w:rFonts w:ascii="Verdana" w:hAnsi="Verdana"/>
          <w:sz w:val="22"/>
          <w:szCs w:val="22"/>
        </w:rPr>
        <w:t xml:space="preserve">. Hier herrscht reger Betrieb, nationale und internationale Reisezüge, schwere Güterzüge, Spezialtransporte und die gemütlichen </w:t>
      </w:r>
      <w:proofErr w:type="spellStart"/>
      <w:r w:rsidRPr="007B5A79">
        <w:rPr>
          <w:rFonts w:ascii="Verdana" w:hAnsi="Verdana"/>
          <w:sz w:val="22"/>
          <w:szCs w:val="22"/>
        </w:rPr>
        <w:t>Züglein</w:t>
      </w:r>
      <w:proofErr w:type="spellEnd"/>
      <w:r w:rsidRPr="007B5A79">
        <w:rPr>
          <w:rFonts w:ascii="Verdana" w:hAnsi="Verdana"/>
          <w:sz w:val="22"/>
          <w:szCs w:val="22"/>
        </w:rPr>
        <w:t xml:space="preserve"> der Nebenbahn verkehren hier. Neben dem Hauptbahnhof befinden sich mehrere Gewerbebetriebe (inklusive Rotlichtmilieu) sowie ein kleines Bahnbetriebswerk. Dahinter erstreckt sich der Stadtkern mit einem lebendigen Wochenmarkt. Seitlich schließt sich das ländliche Umland an, geprägt von Land- und Forstwirtschaft. Danach wird es felsig, ein Bergbach mit Wasserfall mündet in den belebten </w:t>
      </w:r>
      <w:r>
        <w:rPr>
          <w:rFonts w:ascii="Verdana" w:hAnsi="Verdana"/>
          <w:sz w:val="22"/>
          <w:szCs w:val="22"/>
        </w:rPr>
        <w:t>„</w:t>
      </w:r>
      <w:r w:rsidRPr="007B5A79">
        <w:rPr>
          <w:rFonts w:ascii="Verdana" w:hAnsi="Verdana"/>
          <w:sz w:val="22"/>
          <w:szCs w:val="22"/>
        </w:rPr>
        <w:t>Badesee am Wasserschloss</w:t>
      </w:r>
      <w:r>
        <w:rPr>
          <w:rFonts w:ascii="Verdana" w:hAnsi="Verdana"/>
          <w:sz w:val="22"/>
          <w:szCs w:val="22"/>
        </w:rPr>
        <w:t>“</w:t>
      </w:r>
      <w:r w:rsidRPr="007B5A79">
        <w:rPr>
          <w:rFonts w:ascii="Verdana" w:hAnsi="Verdana"/>
          <w:sz w:val="22"/>
          <w:szCs w:val="22"/>
        </w:rPr>
        <w:t xml:space="preserve"> und fließt anschließend durch ein grünes Tal, gesäumt von Felswänden und begleitet von der zweigleisigen Hauptstrecke. Die Nebenbahn schlängelt sich hinauf in</w:t>
      </w:r>
      <w:r>
        <w:rPr>
          <w:rFonts w:ascii="Verdana" w:hAnsi="Verdana"/>
          <w:sz w:val="22"/>
          <w:szCs w:val="22"/>
        </w:rPr>
        <w:t xml:space="preserve"> die Höhe, vorbei an einer Burg und einem </w:t>
      </w:r>
      <w:r w:rsidRPr="007B5A79">
        <w:rPr>
          <w:rFonts w:ascii="Verdana" w:hAnsi="Verdana"/>
          <w:sz w:val="22"/>
          <w:szCs w:val="22"/>
        </w:rPr>
        <w:t xml:space="preserve">Sägewerk bis sie schließlich das idyllische Bergdorf Peterswalde am Ende der Anlage erreicht. Per Knopfdruck können Besucher die Anlage an verschiedenen Stellen zum Leben erwecken und so in die detailreiche Welt von </w:t>
      </w:r>
      <w:proofErr w:type="spellStart"/>
      <w:r w:rsidRPr="007B5A79">
        <w:rPr>
          <w:rFonts w:ascii="Verdana" w:hAnsi="Verdana"/>
          <w:sz w:val="22"/>
          <w:szCs w:val="22"/>
        </w:rPr>
        <w:t>Trixbergen</w:t>
      </w:r>
      <w:proofErr w:type="spellEnd"/>
      <w:r w:rsidRPr="007B5A79">
        <w:rPr>
          <w:rFonts w:ascii="Verdana" w:hAnsi="Verdana"/>
          <w:sz w:val="22"/>
          <w:szCs w:val="22"/>
        </w:rPr>
        <w:t xml:space="preserve"> eintauchen.</w:t>
      </w:r>
    </w:p>
    <w:p w14:paraId="040FB8D8" w14:textId="77777777" w:rsidR="0041025B" w:rsidRPr="00256A9D" w:rsidRDefault="0041025B" w:rsidP="00376C17">
      <w:pPr>
        <w:jc w:val="both"/>
        <w:rPr>
          <w:rFonts w:ascii="Verdana" w:hAnsi="Verdana"/>
          <w:sz w:val="22"/>
          <w:szCs w:val="22"/>
        </w:rPr>
      </w:pPr>
    </w:p>
    <w:p w14:paraId="6A32DA35" w14:textId="77777777" w:rsidR="0041025B" w:rsidRPr="00E76F09" w:rsidRDefault="0041025B" w:rsidP="00376C17">
      <w:pPr>
        <w:jc w:val="both"/>
        <w:rPr>
          <w:rFonts w:ascii="Verdana" w:hAnsi="Verdana"/>
          <w:sz w:val="22"/>
          <w:szCs w:val="22"/>
        </w:rPr>
      </w:pPr>
      <w:r w:rsidRPr="00E76F09">
        <w:rPr>
          <w:rFonts w:ascii="Verdana" w:hAnsi="Verdana"/>
          <w:b/>
          <w:sz w:val="22"/>
          <w:szCs w:val="22"/>
        </w:rPr>
        <w:t xml:space="preserve">Betreiber: </w:t>
      </w:r>
      <w:r>
        <w:rPr>
          <w:rFonts w:ascii="Verdana" w:hAnsi="Verdana"/>
          <w:sz w:val="22"/>
          <w:szCs w:val="22"/>
        </w:rPr>
        <w:t xml:space="preserve">Trix-Express Freunde Donautal, D-86673 Bergheim </w:t>
      </w:r>
    </w:p>
    <w:p w14:paraId="3BEA15BF" w14:textId="77777777" w:rsidR="0041025B" w:rsidRPr="00E76F09" w:rsidRDefault="0041025B" w:rsidP="00376C17">
      <w:pPr>
        <w:jc w:val="both"/>
        <w:rPr>
          <w:rFonts w:ascii="Verdana" w:hAnsi="Verdana"/>
          <w:sz w:val="22"/>
          <w:szCs w:val="22"/>
        </w:rPr>
      </w:pPr>
      <w:r w:rsidRPr="00E76F09">
        <w:rPr>
          <w:rFonts w:ascii="Verdana" w:hAnsi="Verdana"/>
          <w:b/>
          <w:sz w:val="22"/>
          <w:szCs w:val="22"/>
        </w:rPr>
        <w:t>Anlagengröße:</w:t>
      </w:r>
      <w:r w:rsidRPr="00E76F09">
        <w:rPr>
          <w:rFonts w:ascii="Verdana" w:hAnsi="Verdana"/>
          <w:sz w:val="22"/>
          <w:szCs w:val="22"/>
        </w:rPr>
        <w:t xml:space="preserve"> </w:t>
      </w:r>
      <w:r>
        <w:rPr>
          <w:rFonts w:ascii="Verdana" w:hAnsi="Verdana"/>
          <w:sz w:val="22"/>
          <w:szCs w:val="22"/>
        </w:rPr>
        <w:t>10,1 x 5,2</w:t>
      </w:r>
      <w:r w:rsidRPr="00E76F09">
        <w:rPr>
          <w:rFonts w:ascii="Verdana" w:hAnsi="Verdana"/>
          <w:sz w:val="22"/>
          <w:szCs w:val="22"/>
        </w:rPr>
        <w:t xml:space="preserve"> m</w:t>
      </w:r>
    </w:p>
    <w:p w14:paraId="4C1A8BCD" w14:textId="77777777" w:rsidR="00540F12" w:rsidRPr="00C9018B" w:rsidRDefault="00540F12" w:rsidP="00376C17">
      <w:pPr>
        <w:jc w:val="both"/>
        <w:rPr>
          <w:rFonts w:ascii="Verdana" w:hAnsi="Verdana"/>
          <w:sz w:val="22"/>
          <w:szCs w:val="22"/>
          <w:highlight w:val="yellow"/>
        </w:rPr>
      </w:pPr>
    </w:p>
    <w:p w14:paraId="3172247F" w14:textId="77777777" w:rsidR="00540F12" w:rsidRPr="00C9018B" w:rsidRDefault="00540F12" w:rsidP="00376C17">
      <w:pPr>
        <w:jc w:val="both"/>
        <w:rPr>
          <w:rFonts w:ascii="Verdana" w:hAnsi="Verdana"/>
          <w:sz w:val="22"/>
          <w:szCs w:val="22"/>
          <w:highlight w:val="yellow"/>
        </w:rPr>
      </w:pPr>
    </w:p>
    <w:p w14:paraId="02EEDAA2" w14:textId="44CD4320" w:rsidR="00540F12" w:rsidRDefault="00540F12" w:rsidP="00376C17">
      <w:pPr>
        <w:jc w:val="both"/>
        <w:rPr>
          <w:rFonts w:ascii="Verdana" w:hAnsi="Verdana"/>
          <w:b/>
          <w:bCs/>
          <w:sz w:val="22"/>
          <w:szCs w:val="22"/>
        </w:rPr>
      </w:pPr>
      <w:r w:rsidRPr="006464A0">
        <w:rPr>
          <w:rFonts w:ascii="Verdana" w:hAnsi="Verdana"/>
          <w:b/>
          <w:bCs/>
          <w:sz w:val="22"/>
          <w:szCs w:val="22"/>
        </w:rPr>
        <w:t xml:space="preserve">Spur H0: </w:t>
      </w:r>
      <w:r w:rsidR="00913DF7" w:rsidRPr="006464A0">
        <w:rPr>
          <w:rFonts w:ascii="Verdana" w:hAnsi="Verdana"/>
          <w:b/>
          <w:bCs/>
          <w:sz w:val="22"/>
          <w:szCs w:val="22"/>
        </w:rPr>
        <w:t>Zwischen Alpen und Jura</w:t>
      </w:r>
    </w:p>
    <w:p w14:paraId="603D8742" w14:textId="77777777" w:rsidR="00376C17" w:rsidRPr="006464A0" w:rsidRDefault="00376C17" w:rsidP="00376C17">
      <w:pPr>
        <w:jc w:val="both"/>
        <w:rPr>
          <w:rFonts w:ascii="Verdana" w:hAnsi="Verdana"/>
          <w:b/>
          <w:bCs/>
          <w:sz w:val="22"/>
          <w:szCs w:val="22"/>
        </w:rPr>
      </w:pPr>
    </w:p>
    <w:p w14:paraId="0AC0A672" w14:textId="77777777" w:rsidR="006464A0" w:rsidRPr="006464A0" w:rsidRDefault="006464A0" w:rsidP="00376C17">
      <w:pPr>
        <w:pStyle w:val="KeinLeerraum"/>
        <w:spacing w:before="0" w:beforeAutospacing="0" w:after="0" w:afterAutospacing="0"/>
        <w:rPr>
          <w:rFonts w:ascii="Verdana" w:hAnsi="Verdana"/>
          <w:sz w:val="22"/>
          <w:szCs w:val="22"/>
        </w:rPr>
      </w:pPr>
      <w:r w:rsidRPr="006464A0">
        <w:rPr>
          <w:rFonts w:ascii="Verdana" w:hAnsi="Verdana"/>
          <w:sz w:val="22"/>
          <w:szCs w:val="22"/>
        </w:rPr>
        <w:t>Das modulare Netz „Zwischen Alpen und Jura“ ist frei inspiriert von Landschaften, Orten und Bahnhöfen auf dem Schweizer Mittelland zwischen den 1970er- und den späten 1990er-Jahren. Diese Zeit ermöglicht eine große Vielfalt an Rollmaterial und Zugzusammensetzungen: gemischte Züge (Güter- und Personenverkehr), Nahverkehrszüge, umgeleitete Fernverkehrszüge, Güterzugverbände usw. Es handelt sich um eine eingleisige Strecke mit Normalspur, die von der SBB betrieben wird.</w:t>
      </w:r>
    </w:p>
    <w:p w14:paraId="1BBE2308" w14:textId="77777777" w:rsidR="006464A0" w:rsidRDefault="006464A0" w:rsidP="00376C17">
      <w:pPr>
        <w:pStyle w:val="KeinLeerraum"/>
        <w:spacing w:before="0" w:beforeAutospacing="0" w:after="0" w:afterAutospacing="0"/>
        <w:rPr>
          <w:rFonts w:ascii="Verdana" w:hAnsi="Verdana"/>
          <w:sz w:val="22"/>
          <w:szCs w:val="22"/>
        </w:rPr>
      </w:pPr>
      <w:r w:rsidRPr="006464A0">
        <w:rPr>
          <w:rFonts w:ascii="Verdana" w:hAnsi="Verdana"/>
          <w:sz w:val="22"/>
          <w:szCs w:val="22"/>
        </w:rPr>
        <w:t>Das modulare Netz „zwischen Alpen und Jura“ wurde von zwei Modellbahnbegeisterten entworfen. Sie schufen ihren eigenen Modulstandard namens „kompakte Module“, der sich an dem „Minimax-Modul“ orientiert.</w:t>
      </w:r>
    </w:p>
    <w:p w14:paraId="39FFA3A3" w14:textId="77777777" w:rsidR="00376C17" w:rsidRPr="006464A0" w:rsidRDefault="00376C17" w:rsidP="00376C17">
      <w:pPr>
        <w:pStyle w:val="KeinLeerraum"/>
        <w:spacing w:before="0" w:beforeAutospacing="0" w:after="0" w:afterAutospacing="0"/>
        <w:rPr>
          <w:rFonts w:ascii="Verdana" w:hAnsi="Verdana"/>
          <w:sz w:val="22"/>
          <w:szCs w:val="22"/>
        </w:rPr>
      </w:pPr>
    </w:p>
    <w:p w14:paraId="49FB3A43" w14:textId="5280BD2C" w:rsidR="00540F12" w:rsidRPr="006464A0" w:rsidRDefault="00540F12" w:rsidP="00376C17">
      <w:pPr>
        <w:jc w:val="both"/>
        <w:rPr>
          <w:rFonts w:ascii="Verdana" w:hAnsi="Verdana"/>
          <w:sz w:val="22"/>
          <w:szCs w:val="22"/>
        </w:rPr>
      </w:pPr>
      <w:r w:rsidRPr="006464A0">
        <w:rPr>
          <w:rFonts w:ascii="Verdana" w:hAnsi="Verdana"/>
          <w:b/>
          <w:sz w:val="22"/>
          <w:szCs w:val="22"/>
        </w:rPr>
        <w:t xml:space="preserve">Betreiber: </w:t>
      </w:r>
      <w:r w:rsidR="00913DF7" w:rsidRPr="006464A0">
        <w:rPr>
          <w:rFonts w:ascii="Verdana" w:hAnsi="Verdana"/>
          <w:sz w:val="22"/>
          <w:szCs w:val="22"/>
        </w:rPr>
        <w:t xml:space="preserve">Raoul </w:t>
      </w:r>
      <w:proofErr w:type="spellStart"/>
      <w:r w:rsidR="00913DF7" w:rsidRPr="006464A0">
        <w:rPr>
          <w:rFonts w:ascii="Verdana" w:hAnsi="Verdana"/>
          <w:sz w:val="22"/>
          <w:szCs w:val="22"/>
        </w:rPr>
        <w:t>Masel</w:t>
      </w:r>
      <w:proofErr w:type="spellEnd"/>
      <w:r w:rsidR="00913DF7" w:rsidRPr="006464A0">
        <w:rPr>
          <w:rFonts w:ascii="Verdana" w:hAnsi="Verdana"/>
          <w:sz w:val="22"/>
          <w:szCs w:val="22"/>
        </w:rPr>
        <w:t xml:space="preserve">, Schweiz – 2088 </w:t>
      </w:r>
      <w:proofErr w:type="spellStart"/>
      <w:r w:rsidR="00913DF7" w:rsidRPr="006464A0">
        <w:rPr>
          <w:rFonts w:ascii="Verdana" w:hAnsi="Verdana"/>
          <w:sz w:val="22"/>
          <w:szCs w:val="22"/>
        </w:rPr>
        <w:t>Cressier</w:t>
      </w:r>
      <w:proofErr w:type="spellEnd"/>
      <w:r w:rsidR="00913DF7" w:rsidRPr="006464A0">
        <w:rPr>
          <w:rFonts w:ascii="Verdana" w:hAnsi="Verdana"/>
          <w:sz w:val="22"/>
          <w:szCs w:val="22"/>
        </w:rPr>
        <w:t xml:space="preserve"> NE</w:t>
      </w:r>
    </w:p>
    <w:p w14:paraId="45F6FEB8" w14:textId="16606331" w:rsidR="00540F12" w:rsidRPr="006464A0" w:rsidRDefault="00540F12" w:rsidP="00376C17">
      <w:pPr>
        <w:jc w:val="both"/>
        <w:rPr>
          <w:rFonts w:ascii="Verdana" w:hAnsi="Verdana"/>
          <w:sz w:val="22"/>
          <w:szCs w:val="22"/>
        </w:rPr>
      </w:pPr>
      <w:r w:rsidRPr="006464A0">
        <w:rPr>
          <w:rFonts w:ascii="Verdana" w:hAnsi="Verdana"/>
          <w:b/>
          <w:sz w:val="22"/>
          <w:szCs w:val="22"/>
        </w:rPr>
        <w:t>Anlagengröße:</w:t>
      </w:r>
      <w:r w:rsidRPr="006464A0">
        <w:rPr>
          <w:rFonts w:ascii="Verdana" w:hAnsi="Verdana"/>
          <w:sz w:val="22"/>
          <w:szCs w:val="22"/>
        </w:rPr>
        <w:t xml:space="preserve"> </w:t>
      </w:r>
      <w:r w:rsidR="00913DF7" w:rsidRPr="006464A0">
        <w:rPr>
          <w:rFonts w:ascii="Verdana" w:hAnsi="Verdana"/>
          <w:sz w:val="22"/>
          <w:szCs w:val="22"/>
        </w:rPr>
        <w:t>12 x 2,4</w:t>
      </w:r>
      <w:r w:rsidRPr="006464A0">
        <w:rPr>
          <w:rFonts w:ascii="Verdana" w:hAnsi="Verdana"/>
          <w:sz w:val="22"/>
          <w:szCs w:val="22"/>
        </w:rPr>
        <w:t xml:space="preserve"> m</w:t>
      </w:r>
    </w:p>
    <w:p w14:paraId="2F96C5A4" w14:textId="77777777" w:rsidR="00540F12" w:rsidRPr="00C9018B" w:rsidRDefault="00540F12" w:rsidP="00376C17">
      <w:pPr>
        <w:jc w:val="both"/>
        <w:rPr>
          <w:rFonts w:ascii="Verdana" w:hAnsi="Verdana"/>
          <w:sz w:val="22"/>
          <w:szCs w:val="22"/>
          <w:highlight w:val="yellow"/>
        </w:rPr>
      </w:pPr>
    </w:p>
    <w:bookmarkEnd w:id="0"/>
    <w:p w14:paraId="2C39B19E" w14:textId="77777777" w:rsidR="00540F12" w:rsidRPr="00C9018B" w:rsidRDefault="00540F12" w:rsidP="00376C17">
      <w:pPr>
        <w:jc w:val="both"/>
        <w:rPr>
          <w:rFonts w:ascii="Verdana" w:hAnsi="Verdana"/>
          <w:b/>
          <w:sz w:val="22"/>
          <w:szCs w:val="22"/>
          <w:highlight w:val="yellow"/>
        </w:rPr>
      </w:pPr>
    </w:p>
    <w:p w14:paraId="3C5FB452" w14:textId="70C2B854" w:rsidR="00540F12" w:rsidRPr="00D62359" w:rsidRDefault="00540F12" w:rsidP="00376C17">
      <w:pPr>
        <w:jc w:val="both"/>
        <w:rPr>
          <w:rFonts w:ascii="Verdana" w:hAnsi="Verdana"/>
          <w:b/>
          <w:sz w:val="22"/>
          <w:szCs w:val="22"/>
        </w:rPr>
      </w:pPr>
      <w:r w:rsidRPr="00D62359">
        <w:rPr>
          <w:rFonts w:ascii="Verdana" w:hAnsi="Verdana"/>
          <w:b/>
          <w:sz w:val="22"/>
          <w:szCs w:val="22"/>
        </w:rPr>
        <w:t xml:space="preserve">Spur H0: </w:t>
      </w:r>
      <w:r w:rsidR="00913DF7" w:rsidRPr="00D62359">
        <w:rPr>
          <w:rFonts w:ascii="Verdana" w:hAnsi="Verdana"/>
          <w:b/>
          <w:sz w:val="22"/>
          <w:szCs w:val="22"/>
        </w:rPr>
        <w:t>Kinderspielanlage + Anlage mit US-Motiven</w:t>
      </w:r>
    </w:p>
    <w:p w14:paraId="3E9570ED" w14:textId="77777777" w:rsidR="00540F12" w:rsidRPr="00D62359" w:rsidRDefault="00540F12" w:rsidP="00376C17">
      <w:pPr>
        <w:jc w:val="both"/>
        <w:rPr>
          <w:rFonts w:ascii="Verdana" w:hAnsi="Verdana"/>
          <w:b/>
          <w:sz w:val="22"/>
          <w:szCs w:val="22"/>
        </w:rPr>
      </w:pPr>
    </w:p>
    <w:p w14:paraId="1418131F" w14:textId="77777777" w:rsidR="00D62359" w:rsidRPr="00D62359" w:rsidRDefault="00D62359" w:rsidP="00376C17">
      <w:pPr>
        <w:jc w:val="both"/>
        <w:rPr>
          <w:rFonts w:ascii="Verdana" w:hAnsi="Verdana"/>
          <w:sz w:val="22"/>
          <w:szCs w:val="22"/>
        </w:rPr>
      </w:pPr>
      <w:r w:rsidRPr="00D62359">
        <w:rPr>
          <w:rFonts w:ascii="Verdana" w:hAnsi="Verdana"/>
          <w:sz w:val="22"/>
          <w:szCs w:val="22"/>
        </w:rPr>
        <w:t xml:space="preserve">Die Kinderspielanlage hat eine Größe von 2,20 m Länge und 1,20 m Breite. Es ist eine 2-Leiter H0-Anlage und es wurde das </w:t>
      </w:r>
      <w:proofErr w:type="spellStart"/>
      <w:r w:rsidRPr="00D62359">
        <w:rPr>
          <w:rFonts w:ascii="Verdana" w:hAnsi="Verdana"/>
          <w:sz w:val="22"/>
          <w:szCs w:val="22"/>
        </w:rPr>
        <w:t>Piko</w:t>
      </w:r>
      <w:proofErr w:type="spellEnd"/>
      <w:r w:rsidRPr="00D62359">
        <w:rPr>
          <w:rFonts w:ascii="Verdana" w:hAnsi="Verdana"/>
          <w:sz w:val="22"/>
          <w:szCs w:val="22"/>
        </w:rPr>
        <w:t xml:space="preserve"> A-Gleis verbaut. Es sind 6 Weichen zu schalten und es kann ein vorbildgerechter Betrieb der Signalisierung einer Bahn nachgebildet werden. Man kann aber auch </w:t>
      </w:r>
      <w:proofErr w:type="gramStart"/>
      <w:r w:rsidRPr="00D62359">
        <w:rPr>
          <w:rFonts w:ascii="Verdana" w:hAnsi="Verdana"/>
          <w:sz w:val="22"/>
          <w:szCs w:val="22"/>
        </w:rPr>
        <w:t>einfach nur</w:t>
      </w:r>
      <w:proofErr w:type="gramEnd"/>
      <w:r w:rsidRPr="00D62359">
        <w:rPr>
          <w:rFonts w:ascii="Verdana" w:hAnsi="Verdana"/>
          <w:sz w:val="22"/>
          <w:szCs w:val="22"/>
        </w:rPr>
        <w:t xml:space="preserve"> spielen. </w:t>
      </w:r>
    </w:p>
    <w:p w14:paraId="7AA257F0" w14:textId="77777777" w:rsidR="00D62359" w:rsidRPr="00D62359" w:rsidRDefault="00D62359" w:rsidP="00376C17">
      <w:pPr>
        <w:jc w:val="both"/>
        <w:rPr>
          <w:rFonts w:ascii="Verdana" w:hAnsi="Verdana"/>
          <w:sz w:val="22"/>
          <w:szCs w:val="22"/>
        </w:rPr>
      </w:pPr>
      <w:r w:rsidRPr="00D62359">
        <w:rPr>
          <w:rFonts w:ascii="Verdana" w:hAnsi="Verdana"/>
          <w:sz w:val="22"/>
          <w:szCs w:val="22"/>
        </w:rPr>
        <w:lastRenderedPageBreak/>
        <w:t xml:space="preserve">Das Hauptmotiv ist ein mehrgleisiger Bahnhof. Für den Rangierbetrieb können einzelne Gleisabschnitte per Kippschalter vom Fahrstrom getrennt werden. Die Zugsteuerung ist digital und die Bedienung der Lokomotiven erfolgt über die </w:t>
      </w:r>
      <w:proofErr w:type="spellStart"/>
      <w:r w:rsidRPr="00D62359">
        <w:rPr>
          <w:rFonts w:ascii="Verdana" w:hAnsi="Verdana"/>
          <w:sz w:val="22"/>
          <w:szCs w:val="22"/>
        </w:rPr>
        <w:t>Lokmaus</w:t>
      </w:r>
      <w:proofErr w:type="spellEnd"/>
      <w:r w:rsidRPr="00D62359">
        <w:rPr>
          <w:rFonts w:ascii="Verdana" w:hAnsi="Verdana"/>
          <w:sz w:val="22"/>
          <w:szCs w:val="22"/>
        </w:rPr>
        <w:t xml:space="preserve"> von Roco.</w:t>
      </w:r>
    </w:p>
    <w:p w14:paraId="41147D8F" w14:textId="77777777" w:rsidR="00D62359" w:rsidRPr="00D62359" w:rsidRDefault="00D62359" w:rsidP="00376C17">
      <w:pPr>
        <w:jc w:val="both"/>
        <w:rPr>
          <w:rFonts w:ascii="Verdana" w:hAnsi="Verdana"/>
          <w:sz w:val="22"/>
          <w:szCs w:val="22"/>
        </w:rPr>
      </w:pPr>
    </w:p>
    <w:p w14:paraId="4A21BC07" w14:textId="320356A7" w:rsidR="00D62359" w:rsidRPr="00D62359" w:rsidRDefault="00D62359" w:rsidP="00376C17">
      <w:pPr>
        <w:jc w:val="both"/>
        <w:rPr>
          <w:rFonts w:ascii="Verdana" w:hAnsi="Verdana"/>
          <w:sz w:val="22"/>
          <w:szCs w:val="22"/>
        </w:rPr>
      </w:pPr>
      <w:r w:rsidRPr="00D62359">
        <w:rPr>
          <w:rFonts w:ascii="Verdana" w:hAnsi="Verdana"/>
          <w:sz w:val="22"/>
          <w:szCs w:val="22"/>
        </w:rPr>
        <w:t>Für die US-Anlage gibt es kein konkretes Vorbild. Sie ist ebenfalls in der Größe H0 aber mit Märklin C-Gleis erbaut worden. Durch die imposante Größe von 7,50 x 13,50 x 6,50 m sind allerlei, aber ausschließlich US-Motive zu sehen. Einige Szenen werden sie, bekannt durch diverse Spielfilme, auf der Anlage wiederfinden. Die Anlage hat keine Epoche als Vorbild. Gefahren wird, was dem Erbauer gefällt. Die Kinder werden ihren Spaß daran haben.</w:t>
      </w:r>
    </w:p>
    <w:p w14:paraId="663AE755" w14:textId="77777777" w:rsidR="00540F12" w:rsidRPr="00D62359" w:rsidRDefault="00540F12" w:rsidP="00376C17">
      <w:pPr>
        <w:jc w:val="both"/>
        <w:rPr>
          <w:rFonts w:ascii="Verdana" w:hAnsi="Verdana"/>
          <w:sz w:val="22"/>
          <w:szCs w:val="22"/>
        </w:rPr>
      </w:pPr>
      <w:r w:rsidRPr="00D62359">
        <w:rPr>
          <w:rFonts w:ascii="Verdana" w:hAnsi="Verdana"/>
          <w:sz w:val="22"/>
          <w:szCs w:val="22"/>
        </w:rPr>
        <w:t xml:space="preserve">  </w:t>
      </w:r>
    </w:p>
    <w:p w14:paraId="7CC99067" w14:textId="0C1B39F5" w:rsidR="00540F12" w:rsidRPr="00D62359" w:rsidRDefault="00540F12" w:rsidP="00376C17">
      <w:pPr>
        <w:jc w:val="both"/>
        <w:rPr>
          <w:rFonts w:ascii="Verdana" w:hAnsi="Verdana"/>
          <w:color w:val="FF0000"/>
          <w:sz w:val="22"/>
          <w:szCs w:val="22"/>
        </w:rPr>
      </w:pPr>
      <w:r w:rsidRPr="00D62359">
        <w:rPr>
          <w:rFonts w:ascii="Verdana" w:hAnsi="Verdana"/>
          <w:b/>
          <w:sz w:val="22"/>
          <w:szCs w:val="22"/>
        </w:rPr>
        <w:t xml:space="preserve">Betreiber: </w:t>
      </w:r>
      <w:r w:rsidR="00913DF7" w:rsidRPr="00D62359">
        <w:rPr>
          <w:rFonts w:ascii="Verdana" w:hAnsi="Verdana"/>
          <w:sz w:val="22"/>
          <w:szCs w:val="22"/>
        </w:rPr>
        <w:t xml:space="preserve">Stiftung BSW – MBG Lindau, </w:t>
      </w:r>
      <w:r w:rsidR="00D62359" w:rsidRPr="00D62359">
        <w:rPr>
          <w:rFonts w:ascii="Verdana" w:hAnsi="Verdana"/>
          <w:sz w:val="22"/>
          <w:szCs w:val="22"/>
        </w:rPr>
        <w:t>88131 Lindau</w:t>
      </w:r>
    </w:p>
    <w:p w14:paraId="5BB5A82B" w14:textId="04068831" w:rsidR="00540F12" w:rsidRPr="00C9018B" w:rsidRDefault="00540F12" w:rsidP="00376C17">
      <w:pPr>
        <w:jc w:val="both"/>
        <w:rPr>
          <w:rFonts w:ascii="Verdana" w:hAnsi="Verdana"/>
          <w:sz w:val="22"/>
          <w:szCs w:val="22"/>
          <w:highlight w:val="yellow"/>
        </w:rPr>
      </w:pPr>
      <w:r w:rsidRPr="00D62359">
        <w:rPr>
          <w:rFonts w:ascii="Verdana" w:hAnsi="Verdana"/>
          <w:b/>
          <w:sz w:val="22"/>
          <w:szCs w:val="22"/>
        </w:rPr>
        <w:t>Anlagengröße:</w:t>
      </w:r>
      <w:r w:rsidRPr="00D62359">
        <w:rPr>
          <w:rFonts w:ascii="Verdana" w:hAnsi="Verdana"/>
          <w:sz w:val="22"/>
          <w:szCs w:val="22"/>
        </w:rPr>
        <w:t xml:space="preserve"> </w:t>
      </w:r>
      <w:r w:rsidR="006C691E">
        <w:rPr>
          <w:rFonts w:ascii="Verdana" w:hAnsi="Verdana"/>
          <w:sz w:val="22"/>
          <w:szCs w:val="22"/>
        </w:rPr>
        <w:t>13,5 x 7,5</w:t>
      </w:r>
      <w:r w:rsidRPr="00D62359">
        <w:rPr>
          <w:rFonts w:ascii="Verdana" w:hAnsi="Verdana"/>
          <w:sz w:val="22"/>
          <w:szCs w:val="22"/>
        </w:rPr>
        <w:t xml:space="preserve"> m</w:t>
      </w:r>
    </w:p>
    <w:p w14:paraId="63015110" w14:textId="77777777" w:rsidR="00540F12" w:rsidRPr="00C9018B" w:rsidRDefault="00540F12" w:rsidP="00376C17">
      <w:pPr>
        <w:jc w:val="both"/>
        <w:rPr>
          <w:rFonts w:ascii="Verdana" w:hAnsi="Verdana"/>
          <w:sz w:val="22"/>
          <w:szCs w:val="22"/>
          <w:highlight w:val="yellow"/>
        </w:rPr>
      </w:pPr>
    </w:p>
    <w:p w14:paraId="448FABAD" w14:textId="77777777" w:rsidR="00540F12" w:rsidRPr="00C9018B" w:rsidRDefault="00540F12" w:rsidP="00376C17">
      <w:pPr>
        <w:jc w:val="both"/>
        <w:rPr>
          <w:rFonts w:ascii="Verdana" w:hAnsi="Verdana"/>
          <w:b/>
          <w:sz w:val="22"/>
          <w:szCs w:val="22"/>
          <w:highlight w:val="yellow"/>
        </w:rPr>
      </w:pPr>
      <w:bookmarkStart w:id="1" w:name="_Hlk175586714"/>
    </w:p>
    <w:p w14:paraId="1B0A653D" w14:textId="77777777" w:rsidR="00EF630F" w:rsidRDefault="00EF630F" w:rsidP="00376C17">
      <w:pPr>
        <w:jc w:val="both"/>
        <w:rPr>
          <w:rFonts w:ascii="Verdana" w:hAnsi="Verdana"/>
          <w:b/>
          <w:sz w:val="22"/>
          <w:szCs w:val="22"/>
        </w:rPr>
      </w:pPr>
      <w:r w:rsidRPr="00F9004D">
        <w:rPr>
          <w:rFonts w:ascii="Verdana" w:hAnsi="Verdana"/>
          <w:b/>
          <w:sz w:val="22"/>
          <w:szCs w:val="22"/>
        </w:rPr>
        <w:t>Spur H0m: Punkt zu Punkt RhB Anlage Schweiz mit Kehrschleifen.</w:t>
      </w:r>
    </w:p>
    <w:p w14:paraId="78DA96DE" w14:textId="77777777" w:rsidR="00EF630F" w:rsidRPr="00F9004D" w:rsidRDefault="00EF630F" w:rsidP="00376C17">
      <w:pPr>
        <w:jc w:val="both"/>
        <w:rPr>
          <w:rFonts w:ascii="Verdana" w:hAnsi="Verdana"/>
          <w:b/>
          <w:sz w:val="22"/>
          <w:szCs w:val="22"/>
        </w:rPr>
      </w:pPr>
    </w:p>
    <w:p w14:paraId="74DACE50" w14:textId="77777777" w:rsidR="00EF630F" w:rsidRPr="00F9004D" w:rsidRDefault="00EF630F" w:rsidP="00376C17">
      <w:pPr>
        <w:jc w:val="both"/>
        <w:rPr>
          <w:rFonts w:ascii="Verdana" w:hAnsi="Verdana"/>
          <w:sz w:val="22"/>
          <w:szCs w:val="22"/>
        </w:rPr>
      </w:pPr>
      <w:r w:rsidRPr="00F9004D">
        <w:rPr>
          <w:rFonts w:ascii="Verdana" w:hAnsi="Verdana"/>
          <w:sz w:val="22"/>
          <w:szCs w:val="22"/>
        </w:rPr>
        <w:t xml:space="preserve">Die Gruppe GARM kommt mit einer H0m-Anlage mit neuen Modulen, die in dieser Konfiguration in Deutschland noch nie gezeigt wurden. </w:t>
      </w:r>
    </w:p>
    <w:p w14:paraId="0929C315" w14:textId="77777777" w:rsidR="00EF630F" w:rsidRPr="00F9004D" w:rsidRDefault="00EF630F" w:rsidP="00376C17">
      <w:pPr>
        <w:jc w:val="both"/>
        <w:rPr>
          <w:rFonts w:ascii="Verdana" w:hAnsi="Verdana"/>
          <w:sz w:val="22"/>
          <w:szCs w:val="22"/>
        </w:rPr>
      </w:pPr>
      <w:r w:rsidRPr="00F9004D">
        <w:rPr>
          <w:rFonts w:ascii="Verdana" w:hAnsi="Verdana"/>
          <w:sz w:val="22"/>
          <w:szCs w:val="22"/>
        </w:rPr>
        <w:t>GARM steht für "</w:t>
      </w:r>
      <w:proofErr w:type="spellStart"/>
      <w:r w:rsidRPr="00F9004D">
        <w:rPr>
          <w:rFonts w:ascii="Verdana" w:hAnsi="Verdana"/>
          <w:sz w:val="22"/>
          <w:szCs w:val="22"/>
        </w:rPr>
        <w:t>Groupe</w:t>
      </w:r>
      <w:proofErr w:type="spellEnd"/>
      <w:r w:rsidRPr="00F9004D">
        <w:rPr>
          <w:rFonts w:ascii="Verdana" w:hAnsi="Verdana"/>
          <w:sz w:val="22"/>
          <w:szCs w:val="22"/>
        </w:rPr>
        <w:t xml:space="preserve"> Amis </w:t>
      </w:r>
      <w:proofErr w:type="spellStart"/>
      <w:r w:rsidRPr="00F9004D">
        <w:rPr>
          <w:rFonts w:ascii="Verdana" w:hAnsi="Verdana"/>
          <w:sz w:val="22"/>
          <w:szCs w:val="22"/>
        </w:rPr>
        <w:t>Réseau</w:t>
      </w:r>
      <w:proofErr w:type="spellEnd"/>
      <w:r w:rsidRPr="00F9004D">
        <w:rPr>
          <w:rFonts w:ascii="Verdana" w:hAnsi="Verdana"/>
          <w:sz w:val="22"/>
          <w:szCs w:val="22"/>
        </w:rPr>
        <w:t xml:space="preserve"> </w:t>
      </w:r>
      <w:proofErr w:type="spellStart"/>
      <w:r w:rsidRPr="00F9004D">
        <w:rPr>
          <w:rFonts w:ascii="Verdana" w:hAnsi="Verdana"/>
          <w:sz w:val="22"/>
          <w:szCs w:val="22"/>
        </w:rPr>
        <w:t>Modulaire</w:t>
      </w:r>
      <w:proofErr w:type="spellEnd"/>
      <w:r w:rsidRPr="00F9004D">
        <w:rPr>
          <w:rFonts w:ascii="Verdana" w:hAnsi="Verdana"/>
          <w:sz w:val="22"/>
          <w:szCs w:val="22"/>
        </w:rPr>
        <w:t xml:space="preserve">" und ist in </w:t>
      </w:r>
      <w:proofErr w:type="spellStart"/>
      <w:r w:rsidRPr="00F9004D">
        <w:rPr>
          <w:rFonts w:ascii="Verdana" w:hAnsi="Verdana"/>
          <w:sz w:val="22"/>
          <w:szCs w:val="22"/>
        </w:rPr>
        <w:t>Echandens</w:t>
      </w:r>
      <w:proofErr w:type="spellEnd"/>
      <w:r w:rsidRPr="00F9004D">
        <w:rPr>
          <w:rFonts w:ascii="Verdana" w:hAnsi="Verdana"/>
          <w:sz w:val="22"/>
          <w:szCs w:val="22"/>
        </w:rPr>
        <w:t xml:space="preserve"> in der Schweiz beheimatet. </w:t>
      </w:r>
    </w:p>
    <w:p w14:paraId="222DC563" w14:textId="77777777" w:rsidR="00EF630F" w:rsidRPr="00F9004D" w:rsidRDefault="00EF630F" w:rsidP="00376C17">
      <w:pPr>
        <w:jc w:val="both"/>
        <w:rPr>
          <w:rFonts w:ascii="Verdana" w:hAnsi="Verdana"/>
          <w:sz w:val="22"/>
          <w:szCs w:val="22"/>
        </w:rPr>
      </w:pPr>
      <w:r w:rsidRPr="00F9004D">
        <w:rPr>
          <w:rFonts w:ascii="Verdana" w:hAnsi="Verdana"/>
          <w:sz w:val="22"/>
          <w:szCs w:val="22"/>
        </w:rPr>
        <w:t xml:space="preserve">Im Mittelpunkt steht die Station </w:t>
      </w:r>
      <w:proofErr w:type="spellStart"/>
      <w:r w:rsidRPr="00F9004D">
        <w:rPr>
          <w:rFonts w:ascii="Verdana" w:hAnsi="Verdana"/>
          <w:sz w:val="22"/>
          <w:szCs w:val="22"/>
        </w:rPr>
        <w:t>Litzirüti</w:t>
      </w:r>
      <w:proofErr w:type="spellEnd"/>
      <w:r w:rsidRPr="00F9004D">
        <w:rPr>
          <w:rFonts w:ascii="Verdana" w:hAnsi="Verdana"/>
          <w:sz w:val="22"/>
          <w:szCs w:val="22"/>
        </w:rPr>
        <w:t xml:space="preserve"> an der RhB Strecke nach Arosa. Die ganze Strecke hat eine Länge von über 20 Metern und wird über drei analoge Steuerpulte bedient. Nebst dem Bahnhof </w:t>
      </w:r>
      <w:proofErr w:type="spellStart"/>
      <w:r w:rsidRPr="00F9004D">
        <w:rPr>
          <w:rFonts w:ascii="Verdana" w:hAnsi="Verdana"/>
          <w:sz w:val="22"/>
          <w:szCs w:val="22"/>
        </w:rPr>
        <w:t>Litzirüti</w:t>
      </w:r>
      <w:proofErr w:type="spellEnd"/>
      <w:r w:rsidRPr="00F9004D">
        <w:rPr>
          <w:rFonts w:ascii="Verdana" w:hAnsi="Verdana"/>
          <w:sz w:val="22"/>
          <w:szCs w:val="22"/>
        </w:rPr>
        <w:t xml:space="preserve"> wird ein Sackbahnhof </w:t>
      </w:r>
      <w:proofErr w:type="gramStart"/>
      <w:r w:rsidRPr="00F9004D">
        <w:rPr>
          <w:rFonts w:ascii="Verdana" w:hAnsi="Verdana"/>
          <w:sz w:val="22"/>
          <w:szCs w:val="22"/>
        </w:rPr>
        <w:t>betrieben</w:t>
      </w:r>
      <w:proofErr w:type="gramEnd"/>
      <w:r w:rsidRPr="00F9004D">
        <w:rPr>
          <w:rFonts w:ascii="Verdana" w:hAnsi="Verdana"/>
          <w:sz w:val="22"/>
          <w:szCs w:val="22"/>
        </w:rPr>
        <w:t xml:space="preserve"> wo die Züge neu zusammengestellt werden. Das andere Ende der Modulanlage führt in ein Kieswerk. Ein weiteres Modul zeigt den Betrieb einer Schweizer Militär Kaserne. </w:t>
      </w:r>
    </w:p>
    <w:p w14:paraId="50FA28C0" w14:textId="77777777" w:rsidR="00EF630F" w:rsidRPr="00F9004D" w:rsidRDefault="00EF630F" w:rsidP="00376C17">
      <w:pPr>
        <w:jc w:val="both"/>
        <w:rPr>
          <w:rFonts w:ascii="Verdana" w:hAnsi="Verdana"/>
          <w:sz w:val="22"/>
          <w:szCs w:val="22"/>
        </w:rPr>
      </w:pPr>
      <w:r w:rsidRPr="00F9004D">
        <w:rPr>
          <w:rFonts w:ascii="Verdana" w:hAnsi="Verdana"/>
          <w:sz w:val="22"/>
          <w:szCs w:val="22"/>
        </w:rPr>
        <w:t>Wie bei GARM gewohnt, sind auch auf dieser Anlage unzählige, mit viel Fantasie und Geschick gebastelte kleine Szenerien dargestellt, die es zu entdecken gibt.</w:t>
      </w:r>
    </w:p>
    <w:p w14:paraId="27FA3A06" w14:textId="77777777" w:rsidR="00EF630F" w:rsidRPr="00F9004D" w:rsidRDefault="00EF630F" w:rsidP="00376C17">
      <w:pPr>
        <w:jc w:val="both"/>
        <w:rPr>
          <w:rFonts w:ascii="Verdana" w:hAnsi="Verdana"/>
          <w:sz w:val="22"/>
          <w:szCs w:val="22"/>
        </w:rPr>
      </w:pPr>
      <w:r w:rsidRPr="00F9004D">
        <w:rPr>
          <w:rFonts w:ascii="Verdana" w:hAnsi="Verdana"/>
          <w:sz w:val="22"/>
          <w:szCs w:val="22"/>
        </w:rPr>
        <w:t xml:space="preserve"> </w:t>
      </w:r>
    </w:p>
    <w:p w14:paraId="4590BDB7" w14:textId="77777777" w:rsidR="00EF630F" w:rsidRPr="00F9004D" w:rsidRDefault="00EF630F" w:rsidP="00376C17">
      <w:pPr>
        <w:jc w:val="both"/>
        <w:rPr>
          <w:rFonts w:ascii="Verdana" w:hAnsi="Verdana"/>
          <w:color w:val="FF0000"/>
          <w:sz w:val="22"/>
          <w:szCs w:val="22"/>
        </w:rPr>
      </w:pPr>
      <w:r w:rsidRPr="00F9004D">
        <w:rPr>
          <w:rFonts w:ascii="Verdana" w:hAnsi="Verdana"/>
          <w:b/>
          <w:sz w:val="22"/>
          <w:szCs w:val="22"/>
        </w:rPr>
        <w:t xml:space="preserve">Betreiber: </w:t>
      </w:r>
      <w:r w:rsidRPr="00F9004D">
        <w:rPr>
          <w:rFonts w:ascii="Verdana" w:hAnsi="Verdana"/>
          <w:sz w:val="22"/>
          <w:szCs w:val="22"/>
        </w:rPr>
        <w:t xml:space="preserve">GARM </w:t>
      </w:r>
      <w:proofErr w:type="spellStart"/>
      <w:r w:rsidRPr="00F9004D">
        <w:rPr>
          <w:rFonts w:ascii="Verdana" w:hAnsi="Verdana"/>
          <w:sz w:val="22"/>
          <w:szCs w:val="22"/>
        </w:rPr>
        <w:t>Groupement</w:t>
      </w:r>
      <w:proofErr w:type="spellEnd"/>
      <w:r w:rsidRPr="00F9004D">
        <w:rPr>
          <w:rFonts w:ascii="Verdana" w:hAnsi="Verdana"/>
          <w:sz w:val="22"/>
          <w:szCs w:val="22"/>
        </w:rPr>
        <w:t xml:space="preserve"> Amis </w:t>
      </w:r>
      <w:proofErr w:type="spellStart"/>
      <w:r w:rsidRPr="00F9004D">
        <w:rPr>
          <w:rFonts w:ascii="Verdana" w:hAnsi="Verdana"/>
          <w:sz w:val="22"/>
          <w:szCs w:val="22"/>
        </w:rPr>
        <w:t>Reseau</w:t>
      </w:r>
      <w:proofErr w:type="spellEnd"/>
      <w:r w:rsidRPr="00F9004D">
        <w:rPr>
          <w:rFonts w:ascii="Verdana" w:hAnsi="Verdana"/>
          <w:sz w:val="22"/>
          <w:szCs w:val="22"/>
        </w:rPr>
        <w:t xml:space="preserve"> </w:t>
      </w:r>
      <w:proofErr w:type="spellStart"/>
      <w:r w:rsidRPr="00F9004D">
        <w:rPr>
          <w:rFonts w:ascii="Verdana" w:hAnsi="Verdana"/>
          <w:sz w:val="22"/>
          <w:szCs w:val="22"/>
        </w:rPr>
        <w:t>Modulaire</w:t>
      </w:r>
      <w:proofErr w:type="spellEnd"/>
      <w:r w:rsidRPr="00F9004D">
        <w:rPr>
          <w:rFonts w:ascii="Verdana" w:hAnsi="Verdana"/>
          <w:sz w:val="22"/>
          <w:szCs w:val="22"/>
        </w:rPr>
        <w:t xml:space="preserve">, Schweiz-1026 </w:t>
      </w:r>
      <w:proofErr w:type="spellStart"/>
      <w:r w:rsidRPr="00F9004D">
        <w:rPr>
          <w:rFonts w:ascii="Verdana" w:hAnsi="Verdana"/>
          <w:sz w:val="22"/>
          <w:szCs w:val="22"/>
        </w:rPr>
        <w:t>Echandens</w:t>
      </w:r>
      <w:proofErr w:type="spellEnd"/>
    </w:p>
    <w:p w14:paraId="5CCADE89" w14:textId="77777777" w:rsidR="00EF630F" w:rsidRDefault="00EF630F" w:rsidP="00376C17">
      <w:pPr>
        <w:jc w:val="both"/>
        <w:rPr>
          <w:rFonts w:ascii="Verdana" w:hAnsi="Verdana"/>
          <w:sz w:val="22"/>
          <w:szCs w:val="22"/>
        </w:rPr>
      </w:pPr>
      <w:r w:rsidRPr="00F9004D">
        <w:rPr>
          <w:rFonts w:ascii="Verdana" w:hAnsi="Verdana"/>
          <w:b/>
          <w:sz w:val="22"/>
          <w:szCs w:val="22"/>
        </w:rPr>
        <w:t>Anlagengröße:</w:t>
      </w:r>
      <w:r w:rsidRPr="00F9004D">
        <w:rPr>
          <w:rFonts w:ascii="Verdana" w:hAnsi="Verdana"/>
          <w:sz w:val="22"/>
          <w:szCs w:val="22"/>
        </w:rPr>
        <w:t xml:space="preserve"> 14 x 6 m</w:t>
      </w:r>
    </w:p>
    <w:p w14:paraId="486A9614" w14:textId="77777777" w:rsidR="00540F12" w:rsidRPr="00C9018B" w:rsidRDefault="00540F12" w:rsidP="00376C17">
      <w:pPr>
        <w:jc w:val="both"/>
        <w:rPr>
          <w:rFonts w:ascii="Verdana" w:hAnsi="Verdana"/>
          <w:sz w:val="22"/>
          <w:szCs w:val="22"/>
          <w:highlight w:val="yellow"/>
        </w:rPr>
      </w:pPr>
    </w:p>
    <w:p w14:paraId="3C0C680A" w14:textId="77777777" w:rsidR="00540F12" w:rsidRPr="00C9018B" w:rsidRDefault="00540F12" w:rsidP="00376C17">
      <w:pPr>
        <w:jc w:val="both"/>
        <w:rPr>
          <w:rFonts w:ascii="Verdana" w:hAnsi="Verdana"/>
          <w:sz w:val="22"/>
          <w:szCs w:val="22"/>
          <w:highlight w:val="yellow"/>
        </w:rPr>
      </w:pPr>
    </w:p>
    <w:p w14:paraId="43001B41" w14:textId="020DF91D" w:rsidR="00540F12" w:rsidRPr="00120CCD" w:rsidRDefault="00540F12" w:rsidP="00376C17">
      <w:pPr>
        <w:rPr>
          <w:rFonts w:ascii="Verdana" w:hAnsi="Verdana"/>
          <w:b/>
          <w:bCs/>
          <w:sz w:val="22"/>
          <w:szCs w:val="22"/>
        </w:rPr>
      </w:pPr>
      <w:r w:rsidRPr="00120CCD">
        <w:rPr>
          <w:rFonts w:ascii="Verdana" w:hAnsi="Verdana"/>
          <w:b/>
          <w:bCs/>
          <w:sz w:val="22"/>
          <w:szCs w:val="22"/>
        </w:rPr>
        <w:t>Spur HO</w:t>
      </w:r>
      <w:r w:rsidR="003C75B6" w:rsidRPr="00120CCD">
        <w:rPr>
          <w:rFonts w:ascii="Verdana" w:hAnsi="Verdana"/>
          <w:b/>
          <w:bCs/>
          <w:sz w:val="22"/>
          <w:szCs w:val="22"/>
        </w:rPr>
        <w:t xml:space="preserve"> + N (3 Anlagen)</w:t>
      </w:r>
      <w:r w:rsidRPr="00120CCD">
        <w:rPr>
          <w:rFonts w:ascii="Verdana" w:hAnsi="Verdana"/>
          <w:b/>
          <w:bCs/>
          <w:sz w:val="22"/>
          <w:szCs w:val="22"/>
        </w:rPr>
        <w:t xml:space="preserve">: </w:t>
      </w:r>
      <w:r w:rsidR="003C75B6" w:rsidRPr="00120CCD">
        <w:rPr>
          <w:rFonts w:ascii="Verdana" w:hAnsi="Verdana"/>
          <w:b/>
          <w:bCs/>
          <w:sz w:val="22"/>
          <w:szCs w:val="22"/>
        </w:rPr>
        <w:t>Neben der Hauptstrecke / Zweiseiten zwei Motive / Bergkulisse in einem Bilderrahmen</w:t>
      </w:r>
    </w:p>
    <w:p w14:paraId="76225B5C" w14:textId="77777777" w:rsidR="00540F12" w:rsidRPr="00C9018B" w:rsidRDefault="00540F12" w:rsidP="00376C17">
      <w:pPr>
        <w:rPr>
          <w:rFonts w:ascii="Verdana" w:hAnsi="Verdana"/>
          <w:b/>
          <w:bCs/>
          <w:sz w:val="22"/>
          <w:szCs w:val="22"/>
          <w:highlight w:val="yellow"/>
        </w:rPr>
      </w:pPr>
    </w:p>
    <w:p w14:paraId="76A4A876" w14:textId="77777777" w:rsidR="00120CCD" w:rsidRPr="00120CCD" w:rsidRDefault="00120CCD" w:rsidP="00376C17">
      <w:pPr>
        <w:rPr>
          <w:rFonts w:ascii="Verdana" w:hAnsi="Verdana"/>
          <w:sz w:val="22"/>
          <w:szCs w:val="22"/>
        </w:rPr>
      </w:pPr>
      <w:r w:rsidRPr="00120CCD">
        <w:rPr>
          <w:rFonts w:ascii="Verdana" w:hAnsi="Verdana"/>
          <w:sz w:val="22"/>
          <w:szCs w:val="22"/>
        </w:rPr>
        <w:t xml:space="preserve">HO Anlage Thema neben der Hauptstrecke: </w:t>
      </w:r>
    </w:p>
    <w:p w14:paraId="25DFC036" w14:textId="77777777" w:rsidR="00120CCD" w:rsidRPr="00431871" w:rsidRDefault="00120CCD" w:rsidP="00376C17">
      <w:pPr>
        <w:rPr>
          <w:rFonts w:ascii="Verdana" w:hAnsi="Verdana"/>
          <w:sz w:val="22"/>
          <w:szCs w:val="22"/>
        </w:rPr>
      </w:pPr>
      <w:r w:rsidRPr="00431871">
        <w:rPr>
          <w:rFonts w:ascii="Verdana" w:hAnsi="Verdana"/>
          <w:sz w:val="22"/>
          <w:szCs w:val="22"/>
        </w:rPr>
        <w:t xml:space="preserve">Wir präsentieren unsere Nebenbahn auf 500 x 60 cm, der Bahnhof hat 250 x 60 cm und der Rest ist Landschaft mit einer Hebebrücke über einem Fluss. </w:t>
      </w:r>
    </w:p>
    <w:p w14:paraId="13DDAF83" w14:textId="77777777" w:rsidR="00120CCD" w:rsidRPr="00431871" w:rsidRDefault="00120CCD" w:rsidP="00376C17">
      <w:pPr>
        <w:rPr>
          <w:rFonts w:ascii="Verdana" w:hAnsi="Verdana"/>
          <w:sz w:val="22"/>
          <w:szCs w:val="22"/>
        </w:rPr>
      </w:pPr>
      <w:r w:rsidRPr="00431871">
        <w:rPr>
          <w:rFonts w:ascii="Verdana" w:hAnsi="Verdana"/>
          <w:sz w:val="22"/>
          <w:szCs w:val="22"/>
        </w:rPr>
        <w:t xml:space="preserve">Wir werden hier nur rangieren können das hat </w:t>
      </w:r>
      <w:proofErr w:type="gramStart"/>
      <w:r w:rsidRPr="00431871">
        <w:rPr>
          <w:rFonts w:ascii="Verdana" w:hAnsi="Verdana"/>
          <w:sz w:val="22"/>
          <w:szCs w:val="22"/>
        </w:rPr>
        <w:t>sein ganz eigene</w:t>
      </w:r>
      <w:r>
        <w:rPr>
          <w:rFonts w:ascii="Verdana" w:hAnsi="Verdana"/>
        </w:rPr>
        <w:t>n</w:t>
      </w:r>
      <w:r w:rsidRPr="00431871">
        <w:rPr>
          <w:rFonts w:ascii="Verdana" w:hAnsi="Verdana"/>
          <w:sz w:val="22"/>
          <w:szCs w:val="22"/>
        </w:rPr>
        <w:t xml:space="preserve"> Reiz</w:t>
      </w:r>
      <w:proofErr w:type="gramEnd"/>
      <w:r w:rsidRPr="00431871">
        <w:rPr>
          <w:rFonts w:ascii="Verdana" w:hAnsi="Verdana"/>
          <w:sz w:val="22"/>
          <w:szCs w:val="22"/>
        </w:rPr>
        <w:t xml:space="preserve">. </w:t>
      </w:r>
    </w:p>
    <w:p w14:paraId="3AA2EA8A" w14:textId="77777777" w:rsidR="00120CCD" w:rsidRPr="00431871" w:rsidRDefault="00120CCD" w:rsidP="00376C17">
      <w:pPr>
        <w:rPr>
          <w:rFonts w:ascii="Verdana" w:hAnsi="Verdana"/>
          <w:sz w:val="22"/>
          <w:szCs w:val="22"/>
        </w:rPr>
      </w:pPr>
    </w:p>
    <w:p w14:paraId="170C8195" w14:textId="77777777" w:rsidR="00120CCD" w:rsidRPr="00120CCD" w:rsidRDefault="00120CCD" w:rsidP="00376C17">
      <w:pPr>
        <w:rPr>
          <w:rFonts w:ascii="Verdana" w:hAnsi="Verdana"/>
          <w:sz w:val="22"/>
          <w:szCs w:val="22"/>
        </w:rPr>
      </w:pPr>
      <w:r w:rsidRPr="00120CCD">
        <w:rPr>
          <w:rFonts w:ascii="Verdana" w:hAnsi="Verdana"/>
          <w:sz w:val="22"/>
          <w:szCs w:val="22"/>
        </w:rPr>
        <w:t>N Anlage Thema Zweiseiten Anlage:</w:t>
      </w:r>
    </w:p>
    <w:p w14:paraId="55D3F59D" w14:textId="77777777" w:rsidR="00120CCD" w:rsidRPr="00431871" w:rsidRDefault="00120CCD" w:rsidP="00376C17">
      <w:pPr>
        <w:rPr>
          <w:rFonts w:ascii="Verdana" w:hAnsi="Verdana"/>
          <w:sz w:val="22"/>
          <w:szCs w:val="22"/>
        </w:rPr>
      </w:pPr>
      <w:r w:rsidRPr="00431871">
        <w:rPr>
          <w:rFonts w:ascii="Verdana" w:hAnsi="Verdana"/>
          <w:sz w:val="22"/>
          <w:szCs w:val="22"/>
        </w:rPr>
        <w:t>Die Anlage ist 100 x 60 cm groß also eine sogenannte kleine Anlage auf der einen Seite sieht man ein kleines Dorf mit einem Haltepunkt, wenn man um die Anlage geht, ist auf der anderen Seite eine Burgruine und ein Wanderweg.</w:t>
      </w:r>
    </w:p>
    <w:p w14:paraId="3F8262A0" w14:textId="77777777" w:rsidR="00120CCD" w:rsidRPr="00431871" w:rsidRDefault="00120CCD" w:rsidP="00376C17">
      <w:pPr>
        <w:rPr>
          <w:rFonts w:ascii="Verdana" w:hAnsi="Verdana"/>
          <w:sz w:val="22"/>
          <w:szCs w:val="22"/>
        </w:rPr>
      </w:pPr>
    </w:p>
    <w:p w14:paraId="080E5EC2" w14:textId="77777777" w:rsidR="00120CCD" w:rsidRPr="00120CCD" w:rsidRDefault="00120CCD" w:rsidP="00376C17">
      <w:pPr>
        <w:rPr>
          <w:rFonts w:ascii="Verdana" w:hAnsi="Verdana"/>
          <w:sz w:val="22"/>
          <w:szCs w:val="22"/>
        </w:rPr>
      </w:pPr>
      <w:r w:rsidRPr="00120CCD">
        <w:rPr>
          <w:rFonts w:ascii="Verdana" w:hAnsi="Verdana"/>
          <w:sz w:val="22"/>
          <w:szCs w:val="22"/>
        </w:rPr>
        <w:t>N Anlage Thema Bilderrahmen Anlage:</w:t>
      </w:r>
    </w:p>
    <w:p w14:paraId="2A55E8A8" w14:textId="77777777" w:rsidR="00120CCD" w:rsidRPr="00431871" w:rsidRDefault="00120CCD" w:rsidP="00376C17">
      <w:pPr>
        <w:rPr>
          <w:rFonts w:ascii="Verdana" w:hAnsi="Verdana"/>
          <w:sz w:val="22"/>
          <w:szCs w:val="22"/>
        </w:rPr>
      </w:pPr>
      <w:r w:rsidRPr="00431871">
        <w:rPr>
          <w:rFonts w:ascii="Verdana" w:hAnsi="Verdana"/>
          <w:sz w:val="22"/>
          <w:szCs w:val="22"/>
        </w:rPr>
        <w:t xml:space="preserve">Die Anlage ist 200 x 60 cm der Ausschnitt von dem Bilderrahmen ist 120 x 60 cm </w:t>
      </w:r>
    </w:p>
    <w:p w14:paraId="3CCB4701" w14:textId="77777777" w:rsidR="00120CCD" w:rsidRPr="00431871" w:rsidRDefault="00120CCD" w:rsidP="00376C17">
      <w:pPr>
        <w:rPr>
          <w:rFonts w:ascii="Verdana" w:hAnsi="Verdana"/>
          <w:sz w:val="22"/>
          <w:szCs w:val="22"/>
        </w:rPr>
      </w:pPr>
      <w:r w:rsidRPr="00431871">
        <w:rPr>
          <w:rFonts w:ascii="Verdana" w:hAnsi="Verdana"/>
          <w:sz w:val="22"/>
          <w:szCs w:val="22"/>
        </w:rPr>
        <w:lastRenderedPageBreak/>
        <w:t xml:space="preserve">Man sieht eine Berglandschaft mit einem kleinen Haltepunkt, ein Wanderweg, Bergsteiger, das Faller Car-System und viel mehr. </w:t>
      </w:r>
    </w:p>
    <w:p w14:paraId="7E673D98" w14:textId="77777777" w:rsidR="00540F12" w:rsidRPr="00120CCD" w:rsidRDefault="00540F12" w:rsidP="00376C17">
      <w:pPr>
        <w:rPr>
          <w:rFonts w:ascii="Verdana" w:hAnsi="Verdana"/>
          <w:sz w:val="22"/>
          <w:szCs w:val="22"/>
        </w:rPr>
      </w:pPr>
      <w:r w:rsidRPr="00120CCD">
        <w:rPr>
          <w:rFonts w:ascii="Verdana" w:hAnsi="Verdana"/>
          <w:sz w:val="22"/>
          <w:szCs w:val="22"/>
        </w:rPr>
        <w:t> </w:t>
      </w:r>
    </w:p>
    <w:p w14:paraId="59B2F0B8" w14:textId="1B61E0B3" w:rsidR="00540F12" w:rsidRPr="00120CCD" w:rsidRDefault="00540F12" w:rsidP="00376C17">
      <w:pPr>
        <w:rPr>
          <w:rFonts w:ascii="Verdana" w:hAnsi="Verdana"/>
          <w:sz w:val="22"/>
          <w:szCs w:val="22"/>
        </w:rPr>
      </w:pPr>
      <w:r w:rsidRPr="00120CCD">
        <w:rPr>
          <w:rFonts w:ascii="Verdana" w:hAnsi="Verdana"/>
          <w:b/>
          <w:bCs/>
          <w:sz w:val="22"/>
          <w:szCs w:val="22"/>
        </w:rPr>
        <w:t>Betreiber:</w:t>
      </w:r>
      <w:r w:rsidRPr="00120CCD">
        <w:rPr>
          <w:rFonts w:ascii="Verdana" w:hAnsi="Verdana"/>
          <w:sz w:val="22"/>
          <w:szCs w:val="22"/>
        </w:rPr>
        <w:t xml:space="preserve"> </w:t>
      </w:r>
      <w:r w:rsidR="003C75B6" w:rsidRPr="00120CCD">
        <w:rPr>
          <w:rFonts w:ascii="Verdana" w:hAnsi="Verdana"/>
          <w:sz w:val="22"/>
          <w:szCs w:val="22"/>
        </w:rPr>
        <w:t>Modellbahn Bodensee Friedrichshafen, D-88074 Meckenbeuren</w:t>
      </w:r>
    </w:p>
    <w:p w14:paraId="40C9B077" w14:textId="4C730469" w:rsidR="00540F12" w:rsidRPr="00120CCD" w:rsidRDefault="00540F12" w:rsidP="00376C17">
      <w:pPr>
        <w:rPr>
          <w:rFonts w:ascii="Verdana" w:hAnsi="Verdana"/>
          <w:sz w:val="22"/>
          <w:szCs w:val="22"/>
        </w:rPr>
      </w:pPr>
      <w:r w:rsidRPr="00120CCD">
        <w:rPr>
          <w:rFonts w:ascii="Verdana" w:hAnsi="Verdana"/>
          <w:b/>
          <w:bCs/>
          <w:sz w:val="22"/>
          <w:szCs w:val="22"/>
        </w:rPr>
        <w:t>Anlagengröße:</w:t>
      </w:r>
      <w:r w:rsidRPr="00120CCD">
        <w:rPr>
          <w:rFonts w:ascii="Verdana" w:hAnsi="Verdana"/>
          <w:sz w:val="22"/>
          <w:szCs w:val="22"/>
        </w:rPr>
        <w:t> </w:t>
      </w:r>
      <w:r w:rsidR="003C75B6" w:rsidRPr="00120CCD">
        <w:rPr>
          <w:rFonts w:ascii="Verdana" w:hAnsi="Verdana"/>
          <w:sz w:val="22"/>
          <w:szCs w:val="22"/>
        </w:rPr>
        <w:t>6 x 3</w:t>
      </w:r>
      <w:r w:rsidRPr="00120CCD">
        <w:rPr>
          <w:rFonts w:ascii="Verdana" w:hAnsi="Verdana"/>
          <w:sz w:val="22"/>
          <w:szCs w:val="22"/>
        </w:rPr>
        <w:t xml:space="preserve"> m</w:t>
      </w:r>
    </w:p>
    <w:p w14:paraId="17A30532" w14:textId="77777777" w:rsidR="003C75B6" w:rsidRPr="00C9018B" w:rsidRDefault="003C75B6" w:rsidP="00376C17">
      <w:pPr>
        <w:rPr>
          <w:rFonts w:ascii="Verdana" w:hAnsi="Verdana"/>
          <w:sz w:val="22"/>
          <w:szCs w:val="22"/>
          <w:highlight w:val="yellow"/>
        </w:rPr>
      </w:pPr>
    </w:p>
    <w:p w14:paraId="15E41A14" w14:textId="77777777" w:rsidR="003C75B6" w:rsidRPr="00C9018B" w:rsidRDefault="003C75B6" w:rsidP="00376C17">
      <w:pPr>
        <w:rPr>
          <w:rFonts w:ascii="Verdana" w:hAnsi="Verdana"/>
          <w:sz w:val="22"/>
          <w:szCs w:val="22"/>
          <w:highlight w:val="yellow"/>
        </w:rPr>
      </w:pPr>
    </w:p>
    <w:p w14:paraId="4773F1C5" w14:textId="3D32BADB" w:rsidR="003C75B6" w:rsidRDefault="003C75B6" w:rsidP="00376C17">
      <w:pPr>
        <w:rPr>
          <w:rFonts w:ascii="Verdana" w:hAnsi="Verdana"/>
          <w:b/>
          <w:bCs/>
          <w:sz w:val="22"/>
          <w:szCs w:val="22"/>
        </w:rPr>
      </w:pPr>
      <w:r w:rsidRPr="00C765C3">
        <w:rPr>
          <w:rFonts w:ascii="Verdana" w:hAnsi="Verdana"/>
          <w:b/>
          <w:bCs/>
          <w:sz w:val="22"/>
          <w:szCs w:val="22"/>
        </w:rPr>
        <w:t xml:space="preserve">Spur H0: Consolidated Nickel </w:t>
      </w:r>
      <w:proofErr w:type="spellStart"/>
      <w:r w:rsidRPr="00C765C3">
        <w:rPr>
          <w:rFonts w:ascii="Verdana" w:hAnsi="Verdana"/>
          <w:b/>
          <w:bCs/>
          <w:sz w:val="22"/>
          <w:szCs w:val="22"/>
        </w:rPr>
        <w:t>Mines</w:t>
      </w:r>
      <w:proofErr w:type="spellEnd"/>
      <w:r w:rsidRPr="00C765C3">
        <w:rPr>
          <w:rFonts w:ascii="Verdana" w:hAnsi="Verdana"/>
          <w:b/>
          <w:bCs/>
          <w:sz w:val="22"/>
          <w:szCs w:val="22"/>
        </w:rPr>
        <w:t xml:space="preserve"> Co.</w:t>
      </w:r>
    </w:p>
    <w:p w14:paraId="10767640" w14:textId="77777777" w:rsidR="00376C17" w:rsidRPr="00C765C3" w:rsidRDefault="00376C17" w:rsidP="00376C17">
      <w:pPr>
        <w:rPr>
          <w:rFonts w:ascii="Verdana" w:eastAsiaTheme="majorEastAsia" w:hAnsi="Verdana"/>
          <w:sz w:val="22"/>
          <w:szCs w:val="22"/>
        </w:rPr>
      </w:pPr>
    </w:p>
    <w:p w14:paraId="3BA545C2" w14:textId="77777777" w:rsidR="00C765C3" w:rsidRPr="00C765C3" w:rsidRDefault="003C75B6" w:rsidP="00376C17">
      <w:pPr>
        <w:pStyle w:val="KeinLeerraum"/>
        <w:spacing w:before="0" w:beforeAutospacing="0" w:after="0" w:afterAutospacing="0"/>
        <w:rPr>
          <w:rFonts w:ascii="Verdana" w:hAnsi="Verdana"/>
          <w:sz w:val="22"/>
          <w:szCs w:val="18"/>
        </w:rPr>
      </w:pPr>
      <w:r w:rsidRPr="00C765C3">
        <w:rPr>
          <w:rFonts w:ascii="Verdana" w:hAnsi="Verdana"/>
          <w:sz w:val="22"/>
          <w:szCs w:val="18"/>
        </w:rPr>
        <w:t xml:space="preserve">Diese Anlage zeigt die Ladestation, Bahnlinie und Endladestation einer fiktiven Nickel-Bergwerk in dem amerikanischen Südwesten. </w:t>
      </w:r>
    </w:p>
    <w:p w14:paraId="4E71FAD8" w14:textId="6BF7954B" w:rsidR="00C765C3" w:rsidRPr="00C765C3" w:rsidRDefault="00C765C3" w:rsidP="00376C17">
      <w:pPr>
        <w:rPr>
          <w:rFonts w:ascii="Verdana" w:hAnsi="Verdana"/>
          <w:sz w:val="22"/>
          <w:szCs w:val="22"/>
        </w:rPr>
      </w:pPr>
      <w:r>
        <w:rPr>
          <w:rFonts w:ascii="Verdana" w:hAnsi="Verdana"/>
          <w:sz w:val="22"/>
          <w:szCs w:val="22"/>
        </w:rPr>
        <w:t>Ein</w:t>
      </w:r>
      <w:r w:rsidRPr="00C765C3">
        <w:rPr>
          <w:rFonts w:ascii="Verdana" w:hAnsi="Verdana"/>
          <w:sz w:val="22"/>
          <w:szCs w:val="22"/>
        </w:rPr>
        <w:t xml:space="preserve"> unterirdisches Förderband bewegt das Erz (Nickelsulfid) entlang einem Stollen, und lädt einen zwei-Wege Hebezeug, der hebt und lädt das Mineral zu einem primären Puffersilo. Von hier transportiert ein Förderband das Mineral zu einem sekundären Silo, aus </w:t>
      </w:r>
      <w:r>
        <w:rPr>
          <w:rFonts w:ascii="Verdana" w:hAnsi="Verdana"/>
          <w:sz w:val="22"/>
          <w:szCs w:val="22"/>
        </w:rPr>
        <w:t>diesem transportiert e</w:t>
      </w:r>
      <w:r w:rsidRPr="00C765C3">
        <w:rPr>
          <w:rFonts w:ascii="Verdana" w:hAnsi="Verdana"/>
          <w:sz w:val="22"/>
          <w:szCs w:val="22"/>
        </w:rPr>
        <w:t>in kleines Förderband das Mineral zu einem schwenkbaren Trichter, der die Güterwagen lädt.</w:t>
      </w:r>
    </w:p>
    <w:p w14:paraId="40ED678B" w14:textId="7056001E" w:rsidR="00C765C3" w:rsidRPr="00C765C3" w:rsidRDefault="00C765C3" w:rsidP="00376C17">
      <w:pPr>
        <w:rPr>
          <w:rFonts w:ascii="Verdana" w:hAnsi="Verdana"/>
          <w:sz w:val="22"/>
          <w:szCs w:val="22"/>
        </w:rPr>
      </w:pPr>
      <w:r w:rsidRPr="00C765C3">
        <w:rPr>
          <w:rFonts w:ascii="Verdana" w:hAnsi="Verdana"/>
          <w:sz w:val="22"/>
          <w:szCs w:val="22"/>
        </w:rPr>
        <w:t xml:space="preserve">Die beladenen </w:t>
      </w:r>
      <w:r>
        <w:rPr>
          <w:rFonts w:ascii="Verdana" w:hAnsi="Verdana"/>
          <w:sz w:val="22"/>
          <w:szCs w:val="22"/>
        </w:rPr>
        <w:t>Güterw</w:t>
      </w:r>
      <w:r w:rsidRPr="00C765C3">
        <w:rPr>
          <w:rFonts w:ascii="Verdana" w:hAnsi="Verdana"/>
          <w:sz w:val="22"/>
          <w:szCs w:val="22"/>
        </w:rPr>
        <w:t>agen fahren eine private Bahnlinie entlang, bis zu einer Entladestation. Hier</w:t>
      </w:r>
      <w:r>
        <w:rPr>
          <w:rFonts w:ascii="Verdana" w:hAnsi="Verdana"/>
          <w:sz w:val="22"/>
          <w:szCs w:val="22"/>
        </w:rPr>
        <w:t xml:space="preserve"> </w:t>
      </w:r>
      <w:r w:rsidRPr="00C765C3">
        <w:rPr>
          <w:rFonts w:ascii="Verdana" w:hAnsi="Verdana"/>
          <w:sz w:val="22"/>
          <w:szCs w:val="22"/>
        </w:rPr>
        <w:t xml:space="preserve">entlädt automatisch eine </w:t>
      </w:r>
      <w:proofErr w:type="spellStart"/>
      <w:r w:rsidRPr="00C765C3">
        <w:rPr>
          <w:rFonts w:ascii="Verdana" w:hAnsi="Verdana"/>
          <w:sz w:val="22"/>
          <w:szCs w:val="22"/>
        </w:rPr>
        <w:t>Drehkipperanlage</w:t>
      </w:r>
      <w:proofErr w:type="spellEnd"/>
      <w:r w:rsidRPr="00C765C3">
        <w:rPr>
          <w:rFonts w:ascii="Verdana" w:hAnsi="Verdana"/>
          <w:sz w:val="22"/>
          <w:szCs w:val="22"/>
        </w:rPr>
        <w:t xml:space="preserve"> (</w:t>
      </w:r>
      <w:proofErr w:type="spellStart"/>
      <w:r w:rsidRPr="00C765C3">
        <w:rPr>
          <w:rFonts w:ascii="Verdana" w:hAnsi="Verdana"/>
          <w:sz w:val="22"/>
          <w:szCs w:val="22"/>
        </w:rPr>
        <w:t>rotary</w:t>
      </w:r>
      <w:proofErr w:type="spellEnd"/>
      <w:r w:rsidRPr="00C765C3">
        <w:rPr>
          <w:rFonts w:ascii="Verdana" w:hAnsi="Verdana"/>
          <w:sz w:val="22"/>
          <w:szCs w:val="22"/>
        </w:rPr>
        <w:t xml:space="preserve"> </w:t>
      </w:r>
      <w:proofErr w:type="spellStart"/>
      <w:r w:rsidRPr="00C765C3">
        <w:rPr>
          <w:rFonts w:ascii="Verdana" w:hAnsi="Verdana"/>
          <w:sz w:val="22"/>
          <w:szCs w:val="22"/>
        </w:rPr>
        <w:t>railcar</w:t>
      </w:r>
      <w:proofErr w:type="spellEnd"/>
      <w:r w:rsidRPr="00C765C3">
        <w:rPr>
          <w:rFonts w:ascii="Verdana" w:hAnsi="Verdana"/>
          <w:sz w:val="22"/>
          <w:szCs w:val="22"/>
        </w:rPr>
        <w:t xml:space="preserve"> </w:t>
      </w:r>
      <w:proofErr w:type="spellStart"/>
      <w:r w:rsidRPr="00C765C3">
        <w:rPr>
          <w:rFonts w:ascii="Verdana" w:hAnsi="Verdana"/>
          <w:sz w:val="22"/>
          <w:szCs w:val="22"/>
        </w:rPr>
        <w:t>dumper</w:t>
      </w:r>
      <w:proofErr w:type="spellEnd"/>
      <w:r w:rsidRPr="00C765C3">
        <w:rPr>
          <w:rFonts w:ascii="Verdana" w:hAnsi="Verdana"/>
          <w:sz w:val="22"/>
          <w:szCs w:val="22"/>
        </w:rPr>
        <w:t xml:space="preserve">) die Wagen in zwei große Trichter, aus denen das Mineral zu weiteren Verarbeitungen transportiert wird. Wie im Original, ist die Ausgangsrampe des </w:t>
      </w:r>
      <w:proofErr w:type="spellStart"/>
      <w:r w:rsidRPr="00C765C3">
        <w:rPr>
          <w:rFonts w:ascii="Verdana" w:hAnsi="Verdana"/>
          <w:sz w:val="22"/>
          <w:szCs w:val="22"/>
        </w:rPr>
        <w:t>dumper</w:t>
      </w:r>
      <w:proofErr w:type="spellEnd"/>
      <w:r w:rsidRPr="00C765C3">
        <w:rPr>
          <w:rFonts w:ascii="Verdana" w:hAnsi="Verdana"/>
          <w:sz w:val="22"/>
          <w:szCs w:val="22"/>
        </w:rPr>
        <w:t xml:space="preserve"> mit einem selbstangetrieben </w:t>
      </w:r>
      <w:proofErr w:type="spellStart"/>
      <w:r w:rsidRPr="00C765C3">
        <w:rPr>
          <w:rFonts w:ascii="Verdana" w:hAnsi="Verdana"/>
          <w:sz w:val="22"/>
          <w:szCs w:val="22"/>
        </w:rPr>
        <w:t>railcar</w:t>
      </w:r>
      <w:proofErr w:type="spellEnd"/>
      <w:r w:rsidRPr="00C765C3">
        <w:rPr>
          <w:rFonts w:ascii="Verdana" w:hAnsi="Verdana"/>
          <w:sz w:val="22"/>
          <w:szCs w:val="22"/>
        </w:rPr>
        <w:t xml:space="preserve"> </w:t>
      </w:r>
      <w:proofErr w:type="spellStart"/>
      <w:r w:rsidRPr="00C765C3">
        <w:rPr>
          <w:rFonts w:ascii="Verdana" w:hAnsi="Verdana"/>
          <w:sz w:val="22"/>
          <w:szCs w:val="22"/>
        </w:rPr>
        <w:t>positioner</w:t>
      </w:r>
      <w:proofErr w:type="spellEnd"/>
      <w:r w:rsidRPr="00C765C3">
        <w:rPr>
          <w:rFonts w:ascii="Verdana" w:hAnsi="Verdana"/>
          <w:sz w:val="22"/>
          <w:szCs w:val="22"/>
        </w:rPr>
        <w:t xml:space="preserve"> ausgestattet, die Manöver können mit oder ohne Loks durchgeführt werden.</w:t>
      </w:r>
      <w:r w:rsidRPr="00C765C3">
        <w:rPr>
          <w:rFonts w:ascii="Verdana" w:hAnsi="Verdana"/>
          <w:sz w:val="20"/>
          <w:szCs w:val="20"/>
        </w:rPr>
        <w:t xml:space="preserve"> </w:t>
      </w:r>
      <w:r w:rsidRPr="00C765C3">
        <w:rPr>
          <w:rFonts w:ascii="Verdana" w:hAnsi="Verdana"/>
          <w:sz w:val="22"/>
          <w:szCs w:val="22"/>
        </w:rPr>
        <w:t>Die Geschwindigkeit der Züge und der Massendurchsatz der Lademaschinen werden auf einem realistischen H0-Maßstab genau gehalten.</w:t>
      </w:r>
    </w:p>
    <w:p w14:paraId="46C0D5BF" w14:textId="5E37414B" w:rsidR="003C75B6" w:rsidRPr="00C765C3" w:rsidRDefault="003C75B6" w:rsidP="00376C17">
      <w:pPr>
        <w:pStyle w:val="KeinLeerraum"/>
        <w:spacing w:before="0" w:beforeAutospacing="0" w:after="0" w:afterAutospacing="0"/>
        <w:rPr>
          <w:rFonts w:ascii="Verdana" w:hAnsi="Verdana"/>
          <w:b/>
          <w:bCs/>
          <w:sz w:val="22"/>
          <w:szCs w:val="22"/>
        </w:rPr>
      </w:pPr>
      <w:r w:rsidRPr="00C765C3">
        <w:rPr>
          <w:rFonts w:ascii="Verdana" w:hAnsi="Verdana"/>
          <w:sz w:val="22"/>
          <w:szCs w:val="18"/>
        </w:rPr>
        <w:t>Die H0 Anlage ist völlig aus dem Nichts und aus eigenen Entwürfen entstanden.</w:t>
      </w:r>
    </w:p>
    <w:p w14:paraId="0C5F1E98" w14:textId="77777777" w:rsidR="00376C17" w:rsidRDefault="00376C17" w:rsidP="00376C17">
      <w:pPr>
        <w:jc w:val="both"/>
        <w:rPr>
          <w:rFonts w:ascii="Verdana" w:hAnsi="Verdana"/>
          <w:b/>
          <w:bCs/>
          <w:sz w:val="22"/>
          <w:szCs w:val="22"/>
        </w:rPr>
      </w:pPr>
    </w:p>
    <w:p w14:paraId="6ED4CAF0" w14:textId="337AE2E4" w:rsidR="003C75B6" w:rsidRPr="00C765C3" w:rsidRDefault="003C75B6" w:rsidP="00376C17">
      <w:pPr>
        <w:jc w:val="both"/>
        <w:rPr>
          <w:rFonts w:ascii="Verdana" w:hAnsi="Verdana"/>
          <w:color w:val="FF0000"/>
          <w:sz w:val="22"/>
          <w:szCs w:val="22"/>
        </w:rPr>
      </w:pPr>
      <w:r w:rsidRPr="00C765C3">
        <w:rPr>
          <w:rFonts w:ascii="Verdana" w:hAnsi="Verdana"/>
          <w:b/>
          <w:bCs/>
          <w:sz w:val="22"/>
          <w:szCs w:val="22"/>
        </w:rPr>
        <w:t>Betreiber:</w:t>
      </w:r>
      <w:r w:rsidRPr="00C765C3">
        <w:rPr>
          <w:rFonts w:ascii="Verdana" w:hAnsi="Verdana"/>
          <w:sz w:val="22"/>
          <w:szCs w:val="22"/>
        </w:rPr>
        <w:t xml:space="preserve"> Mario Alberto Scarati, Italien-20154 Mailand</w:t>
      </w:r>
    </w:p>
    <w:p w14:paraId="747A4F1F" w14:textId="1A49DF46" w:rsidR="003C75B6" w:rsidRPr="00C765C3" w:rsidRDefault="003C75B6" w:rsidP="00376C17">
      <w:pPr>
        <w:jc w:val="both"/>
        <w:rPr>
          <w:rFonts w:ascii="Verdana" w:hAnsi="Verdana" w:cs="Helvetica"/>
          <w:b/>
          <w:sz w:val="22"/>
          <w:szCs w:val="22"/>
        </w:rPr>
      </w:pPr>
      <w:r w:rsidRPr="00C765C3">
        <w:rPr>
          <w:rFonts w:ascii="Verdana" w:hAnsi="Verdana"/>
          <w:b/>
          <w:bCs/>
          <w:sz w:val="22"/>
          <w:szCs w:val="22"/>
        </w:rPr>
        <w:t>Anlagengröße:</w:t>
      </w:r>
      <w:r w:rsidRPr="00C765C3">
        <w:rPr>
          <w:rFonts w:ascii="Verdana" w:hAnsi="Verdana"/>
          <w:sz w:val="22"/>
          <w:szCs w:val="22"/>
        </w:rPr>
        <w:t xml:space="preserve"> 6 x 1,5 m</w:t>
      </w:r>
    </w:p>
    <w:p w14:paraId="1483951B" w14:textId="77777777" w:rsidR="00540F12" w:rsidRPr="00C9018B" w:rsidRDefault="00540F12" w:rsidP="00376C17">
      <w:pPr>
        <w:jc w:val="both"/>
        <w:rPr>
          <w:rFonts w:ascii="Verdana" w:hAnsi="Verdana"/>
          <w:sz w:val="22"/>
          <w:szCs w:val="22"/>
          <w:highlight w:val="yellow"/>
        </w:rPr>
      </w:pPr>
    </w:p>
    <w:p w14:paraId="16FBF86A" w14:textId="77777777" w:rsidR="00540F12" w:rsidRPr="00C9018B" w:rsidRDefault="00540F12" w:rsidP="00376C17">
      <w:pPr>
        <w:rPr>
          <w:rFonts w:ascii="Verdana" w:hAnsi="Verdana"/>
          <w:b/>
          <w:bCs/>
          <w:sz w:val="22"/>
          <w:szCs w:val="22"/>
          <w:highlight w:val="yellow"/>
        </w:rPr>
      </w:pPr>
    </w:p>
    <w:p w14:paraId="7F099129" w14:textId="6574E0B3" w:rsidR="003C75B6" w:rsidRPr="0012798B" w:rsidRDefault="003C75B6" w:rsidP="00376C17">
      <w:pPr>
        <w:rPr>
          <w:rFonts w:ascii="Verdana" w:hAnsi="Verdana"/>
          <w:b/>
          <w:bCs/>
          <w:sz w:val="22"/>
          <w:szCs w:val="22"/>
        </w:rPr>
      </w:pPr>
      <w:r w:rsidRPr="0012798B">
        <w:rPr>
          <w:rFonts w:ascii="Verdana" w:hAnsi="Verdana"/>
          <w:b/>
          <w:bCs/>
          <w:sz w:val="22"/>
          <w:szCs w:val="22"/>
        </w:rPr>
        <w:t xml:space="preserve">Spur H0: Rhätische Bahn / Filisur-Preda / </w:t>
      </w:r>
      <w:proofErr w:type="spellStart"/>
      <w:r w:rsidRPr="0012798B">
        <w:rPr>
          <w:rFonts w:ascii="Verdana" w:hAnsi="Verdana"/>
          <w:b/>
          <w:bCs/>
          <w:sz w:val="22"/>
          <w:szCs w:val="22"/>
        </w:rPr>
        <w:t>Albulatal</w:t>
      </w:r>
      <w:proofErr w:type="spellEnd"/>
      <w:r w:rsidRPr="0012798B">
        <w:rPr>
          <w:rFonts w:ascii="Verdana" w:hAnsi="Verdana"/>
          <w:b/>
          <w:bCs/>
          <w:sz w:val="22"/>
          <w:szCs w:val="22"/>
        </w:rPr>
        <w:t xml:space="preserve"> </w:t>
      </w:r>
    </w:p>
    <w:p w14:paraId="3E70A744" w14:textId="77777777" w:rsidR="0012798B" w:rsidRPr="0012798B" w:rsidRDefault="0012798B" w:rsidP="00376C17">
      <w:pPr>
        <w:rPr>
          <w:rFonts w:ascii="Verdana" w:hAnsi="Verdana"/>
          <w:b/>
          <w:bCs/>
          <w:sz w:val="22"/>
          <w:szCs w:val="22"/>
        </w:rPr>
      </w:pPr>
    </w:p>
    <w:p w14:paraId="0DE99691" w14:textId="77777777" w:rsidR="0012798B" w:rsidRPr="0012798B" w:rsidRDefault="0012798B" w:rsidP="00376C17">
      <w:pPr>
        <w:rPr>
          <w:rFonts w:ascii="Verdana" w:hAnsi="Verdana"/>
          <w:sz w:val="22"/>
          <w:szCs w:val="22"/>
        </w:rPr>
      </w:pPr>
      <w:r w:rsidRPr="0012798B">
        <w:rPr>
          <w:rFonts w:ascii="Verdana" w:hAnsi="Verdana"/>
          <w:sz w:val="22"/>
          <w:szCs w:val="22"/>
        </w:rPr>
        <w:t>Die Anlage wurde nach dem schweizerischen Vorbild, das Albula – Tal der Rhätischen Bahn gebaut.</w:t>
      </w:r>
    </w:p>
    <w:p w14:paraId="5541FF42" w14:textId="613ECBDD" w:rsidR="0012798B" w:rsidRPr="0012798B" w:rsidRDefault="0012798B" w:rsidP="00376C17">
      <w:pPr>
        <w:rPr>
          <w:rFonts w:ascii="Verdana" w:hAnsi="Verdana"/>
          <w:sz w:val="22"/>
          <w:szCs w:val="22"/>
        </w:rPr>
      </w:pPr>
      <w:r w:rsidRPr="0012798B">
        <w:rPr>
          <w:rFonts w:ascii="Verdana" w:hAnsi="Verdana"/>
          <w:sz w:val="22"/>
          <w:szCs w:val="22"/>
        </w:rPr>
        <w:t>Bei der Anlage ist der Streckenabschnitt von Bergün nach Preda dargestellt. Die Anlagenerbauer waren extra vor Ort und haben sich viele Sachen angeschaut und vermessen, um diese originalgetreu nachbauen zu können. Viele Details, wie z.B. der Wanderweg, die Passstraße und auch der Grillplatz, finden ihren originalen Platz auf der Anlage wieder.</w:t>
      </w:r>
    </w:p>
    <w:p w14:paraId="5FEA64DC" w14:textId="77777777" w:rsidR="0012798B" w:rsidRPr="0012798B" w:rsidRDefault="0012798B" w:rsidP="00376C17">
      <w:pPr>
        <w:rPr>
          <w:rFonts w:ascii="Verdana" w:hAnsi="Verdana"/>
          <w:sz w:val="22"/>
          <w:szCs w:val="22"/>
        </w:rPr>
      </w:pPr>
      <w:r w:rsidRPr="0012798B">
        <w:rPr>
          <w:rFonts w:ascii="Verdana" w:hAnsi="Verdana"/>
          <w:sz w:val="22"/>
          <w:szCs w:val="22"/>
        </w:rPr>
        <w:t>Das Besondere an der Anlage ist die realistische Darstellung des Streckenabschnitts. Hierbei kommt der Talblick mit seinen 4 Steinbogenviadukten, über die der Zug das Tal überquert, zur Geltung. Der Zug arbeitet sich, nach originalem Vorbild, über die künstlich verlängerte Strecke mittels Schleifen und Kehren in die Höhe.</w:t>
      </w:r>
    </w:p>
    <w:p w14:paraId="3E2C3C9D" w14:textId="77777777" w:rsidR="0012798B" w:rsidRPr="0012798B" w:rsidRDefault="0012798B" w:rsidP="00376C17">
      <w:pPr>
        <w:rPr>
          <w:rFonts w:ascii="Verdana" w:hAnsi="Verdana"/>
          <w:sz w:val="22"/>
          <w:szCs w:val="22"/>
        </w:rPr>
      </w:pPr>
      <w:r w:rsidRPr="0012798B">
        <w:rPr>
          <w:rFonts w:ascii="Verdana" w:hAnsi="Verdana"/>
          <w:sz w:val="22"/>
          <w:szCs w:val="22"/>
        </w:rPr>
        <w:t>Die höchste Stelle der Anlage befindet sich über 2m über dem Boden.</w:t>
      </w:r>
    </w:p>
    <w:p w14:paraId="421E3411" w14:textId="77777777" w:rsidR="0012798B" w:rsidRPr="0012798B" w:rsidRDefault="0012798B" w:rsidP="00376C17">
      <w:pPr>
        <w:rPr>
          <w:rFonts w:ascii="Verdana" w:hAnsi="Verdana"/>
          <w:sz w:val="22"/>
          <w:szCs w:val="22"/>
        </w:rPr>
      </w:pPr>
      <w:r w:rsidRPr="0012798B">
        <w:rPr>
          <w:rFonts w:ascii="Verdana" w:hAnsi="Verdana"/>
          <w:sz w:val="22"/>
          <w:szCs w:val="22"/>
        </w:rPr>
        <w:t>Um an den höchsten Stellen noch einen guten Einblick in die Anlage zu erhalten, gibt es für die Besucher stabile Holzpodeste zum darauf stehen.</w:t>
      </w:r>
    </w:p>
    <w:p w14:paraId="1BC052A2" w14:textId="77777777" w:rsidR="0012798B" w:rsidRPr="0012798B" w:rsidRDefault="0012798B" w:rsidP="00376C17">
      <w:pPr>
        <w:rPr>
          <w:rFonts w:ascii="Verdana" w:hAnsi="Verdana"/>
          <w:sz w:val="22"/>
          <w:szCs w:val="22"/>
        </w:rPr>
      </w:pPr>
    </w:p>
    <w:p w14:paraId="3C2EDE41" w14:textId="77777777" w:rsidR="0012798B" w:rsidRPr="0012798B" w:rsidRDefault="0012798B" w:rsidP="00376C17">
      <w:pPr>
        <w:rPr>
          <w:rFonts w:ascii="Verdana" w:hAnsi="Verdana"/>
          <w:sz w:val="22"/>
          <w:szCs w:val="22"/>
        </w:rPr>
      </w:pPr>
      <w:r w:rsidRPr="0012798B">
        <w:rPr>
          <w:rFonts w:ascii="Verdana" w:hAnsi="Verdana"/>
          <w:sz w:val="22"/>
          <w:szCs w:val="22"/>
        </w:rPr>
        <w:t>Alle Gebäude sind im Selbstbau entstanden. Das sind vor allem der Bahnhof Preda und Filisur.</w:t>
      </w:r>
    </w:p>
    <w:p w14:paraId="4B059896" w14:textId="77777777" w:rsidR="003C75B6" w:rsidRPr="0012798B" w:rsidRDefault="003C75B6" w:rsidP="00376C17">
      <w:pPr>
        <w:jc w:val="both"/>
        <w:rPr>
          <w:rFonts w:ascii="Verdana" w:hAnsi="Verdana"/>
          <w:b/>
          <w:bCs/>
          <w:sz w:val="22"/>
          <w:szCs w:val="22"/>
        </w:rPr>
      </w:pPr>
    </w:p>
    <w:p w14:paraId="30BB80A5" w14:textId="08CAADDA" w:rsidR="003C75B6" w:rsidRPr="0012798B" w:rsidRDefault="003C75B6" w:rsidP="00376C17">
      <w:pPr>
        <w:jc w:val="both"/>
        <w:rPr>
          <w:rFonts w:ascii="Verdana" w:hAnsi="Verdana"/>
          <w:color w:val="FF0000"/>
          <w:sz w:val="22"/>
          <w:szCs w:val="22"/>
        </w:rPr>
      </w:pPr>
      <w:r w:rsidRPr="0012798B">
        <w:rPr>
          <w:rFonts w:ascii="Verdana" w:hAnsi="Verdana"/>
          <w:b/>
          <w:bCs/>
          <w:sz w:val="22"/>
          <w:szCs w:val="22"/>
        </w:rPr>
        <w:t>Betreiber:</w:t>
      </w:r>
      <w:r w:rsidRPr="0012798B">
        <w:rPr>
          <w:rFonts w:ascii="Verdana" w:hAnsi="Verdana"/>
          <w:sz w:val="22"/>
          <w:szCs w:val="22"/>
        </w:rPr>
        <w:t xml:space="preserve"> MEC Waiblingen, D-71334 Waiblingen</w:t>
      </w:r>
    </w:p>
    <w:p w14:paraId="2442FEBA" w14:textId="2A8C19CC" w:rsidR="003C75B6" w:rsidRPr="0012798B" w:rsidRDefault="003C75B6" w:rsidP="00376C17">
      <w:pPr>
        <w:jc w:val="both"/>
        <w:rPr>
          <w:rFonts w:ascii="Verdana" w:hAnsi="Verdana"/>
          <w:sz w:val="22"/>
          <w:szCs w:val="22"/>
        </w:rPr>
      </w:pPr>
      <w:r w:rsidRPr="0012798B">
        <w:rPr>
          <w:rFonts w:ascii="Verdana" w:hAnsi="Verdana"/>
          <w:b/>
          <w:bCs/>
          <w:sz w:val="22"/>
          <w:szCs w:val="22"/>
        </w:rPr>
        <w:t>Anlagengröße:</w:t>
      </w:r>
      <w:r w:rsidRPr="0012798B">
        <w:rPr>
          <w:rFonts w:ascii="Verdana" w:hAnsi="Verdana"/>
          <w:sz w:val="22"/>
          <w:szCs w:val="22"/>
        </w:rPr>
        <w:t xml:space="preserve"> </w:t>
      </w:r>
      <w:r w:rsidR="007E34A4" w:rsidRPr="0012798B">
        <w:rPr>
          <w:rFonts w:ascii="Verdana" w:hAnsi="Verdana"/>
          <w:sz w:val="22"/>
          <w:szCs w:val="22"/>
        </w:rPr>
        <w:t>8 x 4</w:t>
      </w:r>
      <w:r w:rsidRPr="0012798B">
        <w:rPr>
          <w:rFonts w:ascii="Verdana" w:hAnsi="Verdana"/>
          <w:sz w:val="22"/>
          <w:szCs w:val="22"/>
        </w:rPr>
        <w:t xml:space="preserve"> m</w:t>
      </w:r>
    </w:p>
    <w:p w14:paraId="4CE5C1F2" w14:textId="77777777" w:rsidR="008F4517" w:rsidRDefault="008F4517" w:rsidP="00376C17">
      <w:pPr>
        <w:rPr>
          <w:rFonts w:ascii="Verdana" w:hAnsi="Verdana"/>
          <w:b/>
          <w:bCs/>
          <w:sz w:val="22"/>
          <w:szCs w:val="22"/>
        </w:rPr>
      </w:pPr>
    </w:p>
    <w:p w14:paraId="43568520" w14:textId="77777777" w:rsidR="008F4517" w:rsidRDefault="008F4517" w:rsidP="00376C17">
      <w:pPr>
        <w:rPr>
          <w:rFonts w:ascii="Verdana" w:hAnsi="Verdana"/>
          <w:b/>
          <w:bCs/>
          <w:sz w:val="22"/>
          <w:szCs w:val="22"/>
        </w:rPr>
      </w:pPr>
    </w:p>
    <w:p w14:paraId="72AF55A1" w14:textId="254E2E64" w:rsidR="007E34A4" w:rsidRDefault="007E34A4" w:rsidP="00376C17">
      <w:pPr>
        <w:rPr>
          <w:rFonts w:ascii="Verdana" w:hAnsi="Verdana"/>
          <w:b/>
          <w:bCs/>
          <w:sz w:val="22"/>
          <w:szCs w:val="22"/>
        </w:rPr>
      </w:pPr>
      <w:r w:rsidRPr="00AE32BD">
        <w:rPr>
          <w:rFonts w:ascii="Verdana" w:hAnsi="Verdana"/>
          <w:b/>
          <w:bCs/>
          <w:sz w:val="22"/>
          <w:szCs w:val="22"/>
        </w:rPr>
        <w:t xml:space="preserve">Spur H0: </w:t>
      </w:r>
      <w:proofErr w:type="spellStart"/>
      <w:r w:rsidRPr="00AE32BD">
        <w:rPr>
          <w:rFonts w:ascii="Verdana" w:hAnsi="Verdana"/>
          <w:b/>
          <w:bCs/>
          <w:sz w:val="22"/>
          <w:szCs w:val="22"/>
        </w:rPr>
        <w:t>Ruinaulta</w:t>
      </w:r>
      <w:proofErr w:type="spellEnd"/>
      <w:r w:rsidRPr="00AE32BD">
        <w:rPr>
          <w:rFonts w:ascii="Verdana" w:hAnsi="Verdana"/>
          <w:b/>
          <w:bCs/>
          <w:sz w:val="22"/>
          <w:szCs w:val="22"/>
        </w:rPr>
        <w:t xml:space="preserve"> (Vor</w:t>
      </w:r>
      <w:r w:rsidR="00AE32BD">
        <w:rPr>
          <w:rFonts w:ascii="Verdana" w:hAnsi="Verdana"/>
          <w:b/>
          <w:bCs/>
          <w:sz w:val="22"/>
          <w:szCs w:val="22"/>
        </w:rPr>
        <w:t>d</w:t>
      </w:r>
      <w:r w:rsidRPr="00AE32BD">
        <w:rPr>
          <w:rFonts w:ascii="Verdana" w:hAnsi="Verdana"/>
          <w:b/>
          <w:bCs/>
          <w:sz w:val="22"/>
          <w:szCs w:val="22"/>
        </w:rPr>
        <w:t>errhein-Schlucht Rh</w:t>
      </w:r>
      <w:r w:rsidR="00AE32BD">
        <w:rPr>
          <w:rFonts w:ascii="Verdana" w:hAnsi="Verdana"/>
          <w:b/>
          <w:bCs/>
          <w:sz w:val="22"/>
          <w:szCs w:val="22"/>
        </w:rPr>
        <w:t>B</w:t>
      </w:r>
      <w:r w:rsidRPr="00AE32BD">
        <w:rPr>
          <w:rFonts w:ascii="Verdana" w:hAnsi="Verdana"/>
          <w:b/>
          <w:bCs/>
          <w:sz w:val="22"/>
          <w:szCs w:val="22"/>
        </w:rPr>
        <w:t>)</w:t>
      </w:r>
    </w:p>
    <w:p w14:paraId="48B8DCB4" w14:textId="77777777" w:rsidR="00BC1E65" w:rsidRPr="00AE32BD" w:rsidRDefault="00BC1E65" w:rsidP="00376C17">
      <w:pPr>
        <w:rPr>
          <w:rFonts w:ascii="Verdana" w:hAnsi="Verdana"/>
          <w:sz w:val="22"/>
          <w:szCs w:val="22"/>
        </w:rPr>
      </w:pPr>
    </w:p>
    <w:p w14:paraId="4B51DEAE" w14:textId="77777777" w:rsidR="00AE32BD" w:rsidRPr="00AE32BD" w:rsidRDefault="00AE32BD" w:rsidP="00376C17">
      <w:pPr>
        <w:pStyle w:val="KeinLeerraum"/>
        <w:spacing w:before="0" w:beforeAutospacing="0" w:after="0" w:afterAutospacing="0"/>
        <w:rPr>
          <w:rFonts w:ascii="Verdana" w:hAnsi="Verdana"/>
          <w:sz w:val="22"/>
          <w:szCs w:val="22"/>
        </w:rPr>
      </w:pPr>
      <w:r w:rsidRPr="00AE32BD">
        <w:rPr>
          <w:rFonts w:ascii="Verdana" w:hAnsi="Verdana"/>
          <w:sz w:val="22"/>
          <w:szCs w:val="22"/>
        </w:rPr>
        <w:t>Die Rheinschlucht (</w:t>
      </w:r>
      <w:proofErr w:type="spellStart"/>
      <w:r w:rsidRPr="00AE32BD">
        <w:rPr>
          <w:rFonts w:ascii="Verdana" w:hAnsi="Verdana"/>
          <w:sz w:val="22"/>
          <w:szCs w:val="22"/>
        </w:rPr>
        <w:t>Ruinaulta</w:t>
      </w:r>
      <w:proofErr w:type="spellEnd"/>
      <w:r w:rsidRPr="00AE32BD">
        <w:rPr>
          <w:rFonts w:ascii="Verdana" w:hAnsi="Verdana"/>
          <w:sz w:val="22"/>
          <w:szCs w:val="22"/>
        </w:rPr>
        <w:t xml:space="preserve">) des Vorderrheins, das ‘‘Grand Canyon of </w:t>
      </w:r>
      <w:proofErr w:type="spellStart"/>
      <w:r w:rsidRPr="00AE32BD">
        <w:rPr>
          <w:rFonts w:ascii="Verdana" w:hAnsi="Verdana"/>
          <w:sz w:val="22"/>
          <w:szCs w:val="22"/>
        </w:rPr>
        <w:t>Switzerland</w:t>
      </w:r>
      <w:proofErr w:type="spellEnd"/>
      <w:r w:rsidRPr="00AE32BD">
        <w:rPr>
          <w:rFonts w:ascii="Verdana" w:hAnsi="Verdana"/>
          <w:sz w:val="22"/>
          <w:szCs w:val="22"/>
        </w:rPr>
        <w:t>‘‘, bildete sich nach dem Flimser Bergsturz vor 10‘000 Jahren, und ist jetzt eine faszinierende Naturlandschaft.</w:t>
      </w:r>
    </w:p>
    <w:p w14:paraId="1ED88BDC" w14:textId="4C26218D" w:rsidR="00AE32BD" w:rsidRPr="00AE32BD" w:rsidRDefault="00AE32BD" w:rsidP="00376C17">
      <w:pPr>
        <w:pStyle w:val="KeinLeerraum"/>
        <w:spacing w:before="0" w:beforeAutospacing="0" w:after="0" w:afterAutospacing="0"/>
        <w:rPr>
          <w:rFonts w:ascii="Verdana" w:hAnsi="Verdana"/>
          <w:sz w:val="22"/>
          <w:szCs w:val="22"/>
        </w:rPr>
      </w:pPr>
      <w:r w:rsidRPr="00AE32BD">
        <w:rPr>
          <w:rFonts w:ascii="Verdana" w:hAnsi="Verdana"/>
          <w:sz w:val="22"/>
          <w:szCs w:val="22"/>
        </w:rPr>
        <w:t xml:space="preserve">Seit 111 Jahren fährt die Rhätische Bahn RhB durch die Schlucht, nachdem aus Kostengründen diese Linienführung als Schmalspur ‘‘Flachbahn‘‘ ausgewählt und erstellt wurde. Heute ist diese Fahrt zwischen Reichenau und Ilanz ein </w:t>
      </w:r>
      <w:r w:rsidR="003F2430" w:rsidRPr="00AE32BD">
        <w:rPr>
          <w:rFonts w:ascii="Verdana" w:hAnsi="Verdana"/>
          <w:sz w:val="22"/>
          <w:szCs w:val="22"/>
        </w:rPr>
        <w:t>außergewöhnliches</w:t>
      </w:r>
      <w:r w:rsidRPr="00AE32BD">
        <w:rPr>
          <w:rFonts w:ascii="Verdana" w:hAnsi="Verdana"/>
          <w:sz w:val="22"/>
          <w:szCs w:val="22"/>
        </w:rPr>
        <w:t xml:space="preserve"> Erlebnis inmitten der sonst unberührten Natur, einzig vom Rhein und z.T. von einem Wanderweg begleitet, die Stationen weit entfernt von den Dörfern.</w:t>
      </w:r>
    </w:p>
    <w:p w14:paraId="747A37CF" w14:textId="77777777" w:rsidR="00AE32BD" w:rsidRDefault="00AE32BD" w:rsidP="00376C17">
      <w:pPr>
        <w:pStyle w:val="KeinLeerraum"/>
        <w:spacing w:before="0" w:beforeAutospacing="0" w:after="0" w:afterAutospacing="0"/>
        <w:rPr>
          <w:rFonts w:ascii="Verdana" w:hAnsi="Verdana"/>
          <w:sz w:val="22"/>
          <w:szCs w:val="22"/>
        </w:rPr>
      </w:pPr>
      <w:r w:rsidRPr="00AE32BD">
        <w:rPr>
          <w:rFonts w:ascii="Verdana" w:hAnsi="Verdana"/>
          <w:sz w:val="22"/>
          <w:szCs w:val="22"/>
        </w:rPr>
        <w:t>Aus dieser Strecke wurden ein paar ausgewählte Blickpunkte im Mst.1:87 nach originalem Vorbild (Stand ca. 1990) nachgebaut. Diese Ausschnitte, alle nach Norm MAS-60, können beliebig zu einer Anlage zusammengestellt werden. Darauf fahren epochengerechte Züge ‘aus dem letzten Jahrhundert‘.</w:t>
      </w:r>
    </w:p>
    <w:p w14:paraId="1C50A2F3" w14:textId="77777777" w:rsidR="00BC1E65" w:rsidRPr="00AE32BD" w:rsidRDefault="00BC1E65" w:rsidP="00376C17">
      <w:pPr>
        <w:pStyle w:val="KeinLeerraum"/>
        <w:spacing w:before="0" w:beforeAutospacing="0" w:after="0" w:afterAutospacing="0"/>
        <w:rPr>
          <w:rFonts w:ascii="Verdana" w:hAnsi="Verdana"/>
          <w:sz w:val="22"/>
          <w:szCs w:val="22"/>
        </w:rPr>
      </w:pPr>
    </w:p>
    <w:p w14:paraId="1B7F1B26" w14:textId="5ED161FE" w:rsidR="007E34A4" w:rsidRPr="00AE32BD" w:rsidRDefault="007E34A4" w:rsidP="00376C17">
      <w:pPr>
        <w:jc w:val="both"/>
        <w:rPr>
          <w:rFonts w:ascii="Verdana" w:hAnsi="Verdana"/>
          <w:color w:val="FF0000"/>
          <w:sz w:val="22"/>
          <w:szCs w:val="22"/>
        </w:rPr>
      </w:pPr>
      <w:r w:rsidRPr="00AE32BD">
        <w:rPr>
          <w:rFonts w:ascii="Verdana" w:hAnsi="Verdana"/>
          <w:b/>
          <w:bCs/>
          <w:sz w:val="22"/>
          <w:szCs w:val="22"/>
        </w:rPr>
        <w:t>Betreiber:</w:t>
      </w:r>
      <w:r w:rsidRPr="00AE32BD">
        <w:rPr>
          <w:rFonts w:ascii="Verdana" w:hAnsi="Verdana"/>
          <w:sz w:val="22"/>
          <w:szCs w:val="22"/>
        </w:rPr>
        <w:t xml:space="preserve"> EMFC – Eisenbahn-Modellbau-Freunde Chur, Schweiz-7015 </w:t>
      </w:r>
      <w:proofErr w:type="spellStart"/>
      <w:r w:rsidRPr="00AE32BD">
        <w:rPr>
          <w:rFonts w:ascii="Verdana" w:hAnsi="Verdana"/>
          <w:sz w:val="22"/>
          <w:szCs w:val="22"/>
        </w:rPr>
        <w:t>Tamins</w:t>
      </w:r>
      <w:proofErr w:type="spellEnd"/>
    </w:p>
    <w:p w14:paraId="76413E65" w14:textId="6BB8EBAB" w:rsidR="007E34A4" w:rsidRPr="00AE32BD" w:rsidRDefault="007E34A4" w:rsidP="00376C17">
      <w:pPr>
        <w:jc w:val="both"/>
        <w:rPr>
          <w:rFonts w:ascii="Verdana" w:hAnsi="Verdana" w:cs="Helvetica"/>
          <w:b/>
          <w:sz w:val="22"/>
          <w:szCs w:val="22"/>
        </w:rPr>
      </w:pPr>
      <w:r w:rsidRPr="00AE32BD">
        <w:rPr>
          <w:rFonts w:ascii="Verdana" w:hAnsi="Verdana"/>
          <w:b/>
          <w:bCs/>
          <w:sz w:val="22"/>
          <w:szCs w:val="22"/>
        </w:rPr>
        <w:t>Anlagengröße:</w:t>
      </w:r>
      <w:r w:rsidRPr="00AE32BD">
        <w:rPr>
          <w:rFonts w:ascii="Verdana" w:hAnsi="Verdana"/>
          <w:sz w:val="22"/>
          <w:szCs w:val="22"/>
        </w:rPr>
        <w:t xml:space="preserve"> 8 x 4 m</w:t>
      </w:r>
    </w:p>
    <w:p w14:paraId="37241A16" w14:textId="77777777" w:rsidR="003C75B6" w:rsidRDefault="003C75B6" w:rsidP="00376C17">
      <w:pPr>
        <w:rPr>
          <w:rFonts w:ascii="Verdana" w:hAnsi="Verdana"/>
          <w:b/>
          <w:bCs/>
          <w:sz w:val="22"/>
          <w:szCs w:val="22"/>
          <w:highlight w:val="yellow"/>
        </w:rPr>
      </w:pPr>
    </w:p>
    <w:p w14:paraId="186A3296" w14:textId="77777777" w:rsidR="00376C17" w:rsidRDefault="00376C17" w:rsidP="00376C17">
      <w:pPr>
        <w:rPr>
          <w:rFonts w:ascii="Verdana" w:hAnsi="Verdana"/>
          <w:b/>
          <w:bCs/>
          <w:sz w:val="22"/>
          <w:szCs w:val="22"/>
          <w:highlight w:val="yellow"/>
        </w:rPr>
      </w:pPr>
    </w:p>
    <w:p w14:paraId="6A759AA7" w14:textId="77777777" w:rsidR="00376C17" w:rsidRDefault="00376C17" w:rsidP="00376C17">
      <w:pPr>
        <w:pStyle w:val="KeinLeerraum"/>
        <w:spacing w:before="0" w:beforeAutospacing="0" w:after="0" w:afterAutospacing="0"/>
        <w:rPr>
          <w:rFonts w:ascii="Verdana" w:hAnsi="Verdana"/>
          <w:b/>
          <w:bCs/>
          <w:sz w:val="22"/>
          <w:szCs w:val="22"/>
        </w:rPr>
      </w:pPr>
      <w:r w:rsidRPr="00376C17">
        <w:rPr>
          <w:rFonts w:ascii="Verdana" w:hAnsi="Verdana"/>
          <w:b/>
          <w:bCs/>
          <w:sz w:val="22"/>
          <w:szCs w:val="22"/>
        </w:rPr>
        <w:t>Spur H0: Modellbahngeschichten von Hagen von Ortloff</w:t>
      </w:r>
    </w:p>
    <w:p w14:paraId="2B924DF0" w14:textId="77777777" w:rsidR="00376C17" w:rsidRPr="00376C17" w:rsidRDefault="00376C17" w:rsidP="00376C17">
      <w:pPr>
        <w:pStyle w:val="KeinLeerraum"/>
        <w:spacing w:before="0" w:beforeAutospacing="0" w:after="0" w:afterAutospacing="0"/>
        <w:rPr>
          <w:rFonts w:ascii="Verdana" w:hAnsi="Verdana"/>
          <w:b/>
          <w:bCs/>
          <w:sz w:val="22"/>
          <w:szCs w:val="22"/>
        </w:rPr>
      </w:pPr>
    </w:p>
    <w:p w14:paraId="6C323173" w14:textId="77777777" w:rsidR="00376C17" w:rsidRPr="00376C17" w:rsidRDefault="00376C17" w:rsidP="00376C17">
      <w:pPr>
        <w:pStyle w:val="KeinLeerraum"/>
        <w:spacing w:before="0" w:beforeAutospacing="0" w:after="0" w:afterAutospacing="0"/>
        <w:rPr>
          <w:rFonts w:ascii="Verdana" w:hAnsi="Verdana"/>
          <w:sz w:val="22"/>
          <w:szCs w:val="22"/>
        </w:rPr>
      </w:pPr>
      <w:r w:rsidRPr="00376C17">
        <w:rPr>
          <w:rFonts w:ascii="Verdana" w:hAnsi="Verdana"/>
          <w:sz w:val="22"/>
          <w:szCs w:val="22"/>
        </w:rPr>
        <w:t xml:space="preserve">Das Thema, welches das Stuttgarter Team ‚Lokomotive </w:t>
      </w:r>
      <w:proofErr w:type="spellStart"/>
      <w:r w:rsidRPr="00376C17">
        <w:rPr>
          <w:rFonts w:ascii="Verdana" w:hAnsi="Verdana"/>
          <w:sz w:val="22"/>
          <w:szCs w:val="22"/>
        </w:rPr>
        <w:t>Oxaplatz</w:t>
      </w:r>
      <w:proofErr w:type="spellEnd"/>
      <w:r w:rsidRPr="00376C17">
        <w:rPr>
          <w:rFonts w:ascii="Verdana" w:hAnsi="Verdana"/>
          <w:sz w:val="22"/>
          <w:szCs w:val="22"/>
        </w:rPr>
        <w:t>‘ mit Hagen von Ortloff, Lutz Mäder und Rolf Brändle auf der Messe in Friedrichshafen ausstellen wird, heißt schlicht und einfach „Märklin aus den 50er Jahren“. Legendäre Modelle und ihre Abbildungen im Katalog.</w:t>
      </w:r>
    </w:p>
    <w:p w14:paraId="5C9FEE3B" w14:textId="77777777" w:rsidR="00376C17" w:rsidRPr="00376C17" w:rsidRDefault="00376C17" w:rsidP="00376C17">
      <w:pPr>
        <w:pStyle w:val="KeinLeerraum"/>
        <w:spacing w:before="0" w:beforeAutospacing="0" w:after="0" w:afterAutospacing="0"/>
        <w:rPr>
          <w:rFonts w:ascii="Verdana" w:hAnsi="Verdana"/>
          <w:sz w:val="22"/>
          <w:szCs w:val="22"/>
        </w:rPr>
      </w:pPr>
      <w:r w:rsidRPr="00376C17">
        <w:rPr>
          <w:rFonts w:ascii="Verdana" w:hAnsi="Verdana"/>
          <w:sz w:val="22"/>
          <w:szCs w:val="22"/>
        </w:rPr>
        <w:t xml:space="preserve">Als Zubehör fungieren Trolley Busse, Straßenbahnen und unterschiedliche Seilbahnen. Ergänzt durch Gebäude wie die Villa im Tessin, den Berliner Funkturm und das Faller </w:t>
      </w:r>
      <w:proofErr w:type="spellStart"/>
      <w:r w:rsidRPr="00376C17">
        <w:rPr>
          <w:rFonts w:ascii="Verdana" w:hAnsi="Verdana"/>
          <w:sz w:val="22"/>
          <w:szCs w:val="22"/>
        </w:rPr>
        <w:t>Rundcafe</w:t>
      </w:r>
      <w:proofErr w:type="spellEnd"/>
      <w:r w:rsidRPr="00376C17">
        <w:rPr>
          <w:rFonts w:ascii="Verdana" w:hAnsi="Verdana"/>
          <w:sz w:val="22"/>
          <w:szCs w:val="22"/>
        </w:rPr>
        <w:t xml:space="preserve"> mit der sich drehenden Werbung auf dem Dach. </w:t>
      </w:r>
    </w:p>
    <w:p w14:paraId="7E83252C" w14:textId="77777777" w:rsidR="00376C17" w:rsidRDefault="00376C17" w:rsidP="00376C17">
      <w:pPr>
        <w:pStyle w:val="KeinLeerraum"/>
        <w:spacing w:before="0" w:beforeAutospacing="0" w:after="0" w:afterAutospacing="0"/>
        <w:rPr>
          <w:rFonts w:ascii="Verdana" w:hAnsi="Verdana"/>
          <w:sz w:val="22"/>
          <w:szCs w:val="22"/>
        </w:rPr>
      </w:pPr>
      <w:r w:rsidRPr="00376C17">
        <w:rPr>
          <w:rFonts w:ascii="Verdana" w:hAnsi="Verdana"/>
          <w:sz w:val="22"/>
          <w:szCs w:val="22"/>
        </w:rPr>
        <w:t>Hagen von Ortloff gibt an allen Messetagen um 14 Uhr Autogramme.</w:t>
      </w:r>
    </w:p>
    <w:p w14:paraId="61CA36CA" w14:textId="77777777" w:rsidR="00376C17" w:rsidRPr="00376C17" w:rsidRDefault="00376C17" w:rsidP="00376C17">
      <w:pPr>
        <w:pStyle w:val="KeinLeerraum"/>
        <w:spacing w:before="0" w:beforeAutospacing="0" w:after="0" w:afterAutospacing="0"/>
        <w:rPr>
          <w:rFonts w:ascii="Verdana" w:hAnsi="Verdana"/>
          <w:sz w:val="22"/>
          <w:szCs w:val="22"/>
        </w:rPr>
      </w:pPr>
    </w:p>
    <w:p w14:paraId="0FCAAA09" w14:textId="7F2C4497" w:rsidR="00376C17" w:rsidRPr="00376C17" w:rsidRDefault="00376C17" w:rsidP="00376C17">
      <w:pPr>
        <w:pStyle w:val="KeinLeerraum"/>
        <w:spacing w:before="0" w:beforeAutospacing="0" w:after="0" w:afterAutospacing="0"/>
        <w:rPr>
          <w:rFonts w:ascii="Verdana" w:hAnsi="Verdana"/>
          <w:sz w:val="22"/>
          <w:szCs w:val="22"/>
        </w:rPr>
      </w:pPr>
      <w:r w:rsidRPr="00376C17">
        <w:rPr>
          <w:rFonts w:ascii="Verdana" w:hAnsi="Verdana"/>
          <w:b/>
          <w:bCs/>
          <w:sz w:val="22"/>
          <w:szCs w:val="22"/>
        </w:rPr>
        <w:t>Betreiber:</w:t>
      </w:r>
      <w:r w:rsidRPr="00376C17">
        <w:rPr>
          <w:rFonts w:ascii="Verdana" w:hAnsi="Verdana"/>
          <w:sz w:val="22"/>
          <w:szCs w:val="22"/>
        </w:rPr>
        <w:t xml:space="preserve"> Hagen von Ortloff, Lutz Mäder und Rolf Brändle</w:t>
      </w:r>
      <w:r>
        <w:rPr>
          <w:rFonts w:ascii="Verdana" w:hAnsi="Verdana"/>
          <w:sz w:val="22"/>
          <w:szCs w:val="22"/>
        </w:rPr>
        <w:br/>
      </w:r>
      <w:r w:rsidRPr="00376C17">
        <w:rPr>
          <w:rFonts w:ascii="Verdana" w:hAnsi="Verdana"/>
          <w:b/>
          <w:bCs/>
          <w:sz w:val="22"/>
          <w:szCs w:val="22"/>
        </w:rPr>
        <w:t>Anlagengröße:</w:t>
      </w:r>
      <w:r w:rsidRPr="00376C17">
        <w:rPr>
          <w:rFonts w:ascii="Verdana" w:hAnsi="Verdana"/>
          <w:sz w:val="22"/>
          <w:szCs w:val="22"/>
        </w:rPr>
        <w:t xml:space="preserve"> 6 x 5 m</w:t>
      </w:r>
    </w:p>
    <w:bookmarkEnd w:id="1"/>
    <w:p w14:paraId="4BCA5240" w14:textId="77777777" w:rsidR="00A97F1E" w:rsidRDefault="00A97F1E" w:rsidP="00376C17">
      <w:pPr>
        <w:jc w:val="both"/>
        <w:rPr>
          <w:rFonts w:ascii="Verdana" w:hAnsi="Verdana"/>
          <w:sz w:val="22"/>
          <w:szCs w:val="22"/>
          <w:highlight w:val="yellow"/>
        </w:rPr>
      </w:pPr>
    </w:p>
    <w:p w14:paraId="579AD96B" w14:textId="77777777" w:rsidR="00A97F1E" w:rsidRDefault="00A97F1E" w:rsidP="00376C17">
      <w:pPr>
        <w:jc w:val="both"/>
        <w:rPr>
          <w:rFonts w:ascii="Verdana" w:hAnsi="Verdana"/>
          <w:sz w:val="22"/>
          <w:szCs w:val="22"/>
          <w:highlight w:val="yellow"/>
        </w:rPr>
      </w:pPr>
    </w:p>
    <w:p w14:paraId="3673608A" w14:textId="77777777" w:rsidR="00A97F1E" w:rsidRDefault="00A97F1E" w:rsidP="00376C17">
      <w:pPr>
        <w:jc w:val="both"/>
        <w:rPr>
          <w:rFonts w:ascii="Verdana" w:hAnsi="Verdana"/>
          <w:b/>
          <w:bCs/>
          <w:sz w:val="22"/>
          <w:szCs w:val="22"/>
        </w:rPr>
      </w:pPr>
      <w:r>
        <w:rPr>
          <w:rFonts w:ascii="Verdana" w:hAnsi="Verdana"/>
          <w:b/>
          <w:bCs/>
          <w:sz w:val="22"/>
          <w:szCs w:val="22"/>
        </w:rPr>
        <w:t xml:space="preserve">Spur H0 </w:t>
      </w:r>
      <w:r w:rsidRPr="00A97F1E">
        <w:rPr>
          <w:rFonts w:ascii="Verdana" w:hAnsi="Verdana"/>
          <w:b/>
          <w:bCs/>
          <w:sz w:val="22"/>
          <w:szCs w:val="22"/>
        </w:rPr>
        <w:t xml:space="preserve">Kirmesanlage: </w:t>
      </w:r>
      <w:proofErr w:type="spellStart"/>
      <w:r w:rsidRPr="00A97F1E">
        <w:rPr>
          <w:rFonts w:ascii="Verdana" w:hAnsi="Verdana"/>
          <w:b/>
          <w:bCs/>
          <w:sz w:val="22"/>
          <w:szCs w:val="22"/>
        </w:rPr>
        <w:t>Fädder</w:t>
      </w:r>
      <w:proofErr w:type="spellEnd"/>
      <w:r w:rsidRPr="00A97F1E">
        <w:rPr>
          <w:rFonts w:ascii="Verdana" w:hAnsi="Verdana"/>
          <w:b/>
          <w:bCs/>
          <w:sz w:val="22"/>
          <w:szCs w:val="22"/>
        </w:rPr>
        <w:t xml:space="preserve"> </w:t>
      </w:r>
      <w:proofErr w:type="spellStart"/>
      <w:r w:rsidRPr="00A97F1E">
        <w:rPr>
          <w:rFonts w:ascii="Verdana" w:hAnsi="Verdana"/>
          <w:b/>
          <w:bCs/>
          <w:sz w:val="22"/>
          <w:szCs w:val="22"/>
        </w:rPr>
        <w:t>Kärwadiorama</w:t>
      </w:r>
      <w:proofErr w:type="spellEnd"/>
    </w:p>
    <w:p w14:paraId="08298196" w14:textId="77777777" w:rsidR="00A97F1E" w:rsidRPr="00A97F1E" w:rsidRDefault="00A97F1E" w:rsidP="00376C17">
      <w:pPr>
        <w:jc w:val="both"/>
        <w:rPr>
          <w:rFonts w:ascii="Verdana" w:hAnsi="Verdana"/>
          <w:b/>
          <w:bCs/>
          <w:sz w:val="22"/>
          <w:szCs w:val="22"/>
        </w:rPr>
      </w:pPr>
    </w:p>
    <w:p w14:paraId="034B4CC7" w14:textId="77777777" w:rsidR="00A97F1E" w:rsidRPr="00813FB4" w:rsidRDefault="00A97F1E" w:rsidP="00376C17">
      <w:pPr>
        <w:pStyle w:val="KeinLeerraum"/>
        <w:spacing w:before="0" w:beforeAutospacing="0" w:after="0" w:afterAutospacing="0"/>
        <w:rPr>
          <w:rFonts w:ascii="Verdana" w:hAnsi="Verdana"/>
          <w:sz w:val="22"/>
          <w:szCs w:val="22"/>
        </w:rPr>
      </w:pPr>
      <w:r w:rsidRPr="00813FB4">
        <w:rPr>
          <w:rFonts w:ascii="Verdana" w:hAnsi="Verdana"/>
          <w:sz w:val="22"/>
          <w:szCs w:val="22"/>
        </w:rPr>
        <w:t xml:space="preserve">Auf der H0-Anlage befinden sich zahlreiche Fahrgeschäfte </w:t>
      </w:r>
      <w:proofErr w:type="gramStart"/>
      <w:r w:rsidRPr="00813FB4">
        <w:rPr>
          <w:rFonts w:ascii="Verdana" w:hAnsi="Verdana"/>
          <w:sz w:val="22"/>
          <w:szCs w:val="22"/>
        </w:rPr>
        <w:t>( ca.40 )</w:t>
      </w:r>
      <w:proofErr w:type="gramEnd"/>
      <w:r w:rsidRPr="00813FB4">
        <w:rPr>
          <w:rFonts w:ascii="Verdana" w:hAnsi="Verdana"/>
          <w:sz w:val="22"/>
          <w:szCs w:val="22"/>
        </w:rPr>
        <w:t xml:space="preserve"> und </w:t>
      </w:r>
      <w:r>
        <w:rPr>
          <w:rFonts w:ascii="Verdana" w:hAnsi="Verdana"/>
          <w:sz w:val="22"/>
          <w:szCs w:val="22"/>
        </w:rPr>
        <w:t>K</w:t>
      </w:r>
      <w:r w:rsidRPr="00813FB4">
        <w:rPr>
          <w:rFonts w:ascii="Verdana" w:hAnsi="Verdana"/>
          <w:sz w:val="22"/>
          <w:szCs w:val="22"/>
        </w:rPr>
        <w:t xml:space="preserve">irmesbuden </w:t>
      </w:r>
      <w:proofErr w:type="gramStart"/>
      <w:r w:rsidRPr="00813FB4">
        <w:rPr>
          <w:rFonts w:ascii="Verdana" w:hAnsi="Verdana"/>
          <w:sz w:val="22"/>
          <w:szCs w:val="22"/>
        </w:rPr>
        <w:t>( ca.100 )</w:t>
      </w:r>
      <w:proofErr w:type="gramEnd"/>
      <w:r w:rsidRPr="00813FB4">
        <w:rPr>
          <w:rFonts w:ascii="Verdana" w:hAnsi="Verdana"/>
          <w:sz w:val="22"/>
          <w:szCs w:val="22"/>
        </w:rPr>
        <w:t xml:space="preserve"> sowie ca. 25000 Figuren. Zu den Fahrgeschäften zählen unter anderem das Top-Spin, das Break-Dance, das Fun-Schiff und das Neueste das Shake. Die Fahrgeschäfte sind alle voll funktionsfähig. Betrieben werden diese von insgesamt 12 </w:t>
      </w:r>
      <w:proofErr w:type="spellStart"/>
      <w:proofErr w:type="gramStart"/>
      <w:r w:rsidRPr="00813FB4">
        <w:rPr>
          <w:rFonts w:ascii="Verdana" w:hAnsi="Verdana"/>
          <w:sz w:val="22"/>
          <w:szCs w:val="22"/>
        </w:rPr>
        <w:t>Trafo`s</w:t>
      </w:r>
      <w:proofErr w:type="spellEnd"/>
      <w:proofErr w:type="gramEnd"/>
      <w:r w:rsidRPr="00813FB4">
        <w:rPr>
          <w:rFonts w:ascii="Verdana" w:hAnsi="Verdana"/>
          <w:sz w:val="22"/>
          <w:szCs w:val="22"/>
        </w:rPr>
        <w:t xml:space="preserve"> zu je 150 VA. Die Kirmesbuden sowie die </w:t>
      </w:r>
      <w:proofErr w:type="spellStart"/>
      <w:r w:rsidRPr="00813FB4">
        <w:rPr>
          <w:rFonts w:ascii="Verdana" w:hAnsi="Verdana"/>
          <w:sz w:val="22"/>
          <w:szCs w:val="22"/>
        </w:rPr>
        <w:t>Karussels</w:t>
      </w:r>
      <w:proofErr w:type="spellEnd"/>
      <w:r w:rsidRPr="00813FB4">
        <w:rPr>
          <w:rFonts w:ascii="Verdana" w:hAnsi="Verdana"/>
          <w:sz w:val="22"/>
          <w:szCs w:val="22"/>
        </w:rPr>
        <w:t xml:space="preserve"> werden von ca. 70000 </w:t>
      </w:r>
      <w:proofErr w:type="spellStart"/>
      <w:proofErr w:type="gramStart"/>
      <w:r w:rsidRPr="00813FB4">
        <w:rPr>
          <w:rFonts w:ascii="Verdana" w:hAnsi="Verdana"/>
          <w:sz w:val="22"/>
          <w:szCs w:val="22"/>
        </w:rPr>
        <w:t>SMD`s</w:t>
      </w:r>
      <w:proofErr w:type="spellEnd"/>
      <w:proofErr w:type="gramEnd"/>
      <w:r w:rsidRPr="00813FB4">
        <w:rPr>
          <w:rFonts w:ascii="Verdana" w:hAnsi="Verdana"/>
          <w:sz w:val="22"/>
          <w:szCs w:val="22"/>
        </w:rPr>
        <w:t xml:space="preserve"> betrieben von </w:t>
      </w:r>
      <w:proofErr w:type="spellStart"/>
      <w:r w:rsidRPr="00813FB4">
        <w:rPr>
          <w:rFonts w:ascii="Verdana" w:hAnsi="Verdana"/>
          <w:sz w:val="22"/>
          <w:szCs w:val="22"/>
        </w:rPr>
        <w:t>ca</w:t>
      </w:r>
      <w:proofErr w:type="spellEnd"/>
      <w:r w:rsidRPr="00813FB4">
        <w:rPr>
          <w:rFonts w:ascii="Verdana" w:hAnsi="Verdana"/>
          <w:sz w:val="22"/>
          <w:szCs w:val="22"/>
        </w:rPr>
        <w:t xml:space="preserve"> 60 Lauflichtsteuerungen. Die Materialien</w:t>
      </w:r>
      <w:r>
        <w:rPr>
          <w:rFonts w:ascii="Verdana" w:hAnsi="Verdana"/>
          <w:sz w:val="22"/>
          <w:szCs w:val="22"/>
        </w:rPr>
        <w:t xml:space="preserve"> </w:t>
      </w:r>
      <w:r w:rsidRPr="00813FB4">
        <w:rPr>
          <w:rFonts w:ascii="Verdana" w:hAnsi="Verdana"/>
          <w:sz w:val="22"/>
          <w:szCs w:val="22"/>
        </w:rPr>
        <w:t xml:space="preserve">sind von den Firmen Faller, Busch, Noch, Viessmann, Preiser, </w:t>
      </w:r>
      <w:proofErr w:type="spellStart"/>
      <w:r w:rsidRPr="00813FB4">
        <w:rPr>
          <w:rFonts w:ascii="Verdana" w:hAnsi="Verdana"/>
          <w:sz w:val="22"/>
          <w:szCs w:val="22"/>
        </w:rPr>
        <w:t>Brekina</w:t>
      </w:r>
      <w:proofErr w:type="spellEnd"/>
      <w:r w:rsidRPr="00813FB4">
        <w:rPr>
          <w:rFonts w:ascii="Verdana" w:hAnsi="Verdana"/>
          <w:sz w:val="22"/>
          <w:szCs w:val="22"/>
        </w:rPr>
        <w:t>, Herpa und Wiking. </w:t>
      </w:r>
    </w:p>
    <w:p w14:paraId="7ACD1C12" w14:textId="77777777" w:rsidR="00A97F1E" w:rsidRPr="00813FB4" w:rsidRDefault="00A97F1E" w:rsidP="00376C17">
      <w:pPr>
        <w:pStyle w:val="KeinLeerraum"/>
        <w:spacing w:before="0" w:beforeAutospacing="0" w:after="0" w:afterAutospacing="0"/>
        <w:rPr>
          <w:rFonts w:ascii="Verdana" w:hAnsi="Verdana"/>
          <w:sz w:val="22"/>
          <w:szCs w:val="22"/>
        </w:rPr>
      </w:pPr>
      <w:r w:rsidRPr="00813FB4">
        <w:rPr>
          <w:rFonts w:ascii="Verdana" w:hAnsi="Verdana"/>
          <w:sz w:val="22"/>
          <w:szCs w:val="22"/>
        </w:rPr>
        <w:lastRenderedPageBreak/>
        <w:t>Transportiert wird meine 4m x 4m große H0-Anlage in 5 Rollcontainern inkl. Regalsystem, ausschließlich mit einem LKW. </w:t>
      </w:r>
    </w:p>
    <w:p w14:paraId="29BADE12" w14:textId="77777777" w:rsidR="00A97F1E" w:rsidRPr="00813FB4" w:rsidRDefault="00A97F1E" w:rsidP="00376C17">
      <w:pPr>
        <w:pStyle w:val="KeinLeerraum"/>
        <w:spacing w:before="0" w:beforeAutospacing="0" w:after="0" w:afterAutospacing="0"/>
        <w:rPr>
          <w:rFonts w:ascii="Verdana" w:hAnsi="Verdana"/>
          <w:sz w:val="22"/>
          <w:szCs w:val="22"/>
        </w:rPr>
      </w:pPr>
      <w:r w:rsidRPr="00813FB4">
        <w:rPr>
          <w:rFonts w:ascii="Verdana" w:hAnsi="Verdana"/>
          <w:sz w:val="22"/>
          <w:szCs w:val="22"/>
        </w:rPr>
        <w:t xml:space="preserve">Der reine Materialwert </w:t>
      </w:r>
      <w:r>
        <w:rPr>
          <w:rFonts w:ascii="Verdana" w:hAnsi="Verdana"/>
          <w:sz w:val="22"/>
          <w:szCs w:val="22"/>
        </w:rPr>
        <w:t xml:space="preserve">ist </w:t>
      </w:r>
      <w:r w:rsidRPr="00813FB4">
        <w:rPr>
          <w:rFonts w:ascii="Verdana" w:hAnsi="Verdana"/>
          <w:sz w:val="22"/>
          <w:szCs w:val="22"/>
        </w:rPr>
        <w:t>ca. 75</w:t>
      </w:r>
      <w:r>
        <w:rPr>
          <w:rFonts w:ascii="Verdana" w:hAnsi="Verdana"/>
          <w:sz w:val="22"/>
          <w:szCs w:val="22"/>
        </w:rPr>
        <w:t>.</w:t>
      </w:r>
      <w:r w:rsidRPr="00813FB4">
        <w:rPr>
          <w:rFonts w:ascii="Verdana" w:hAnsi="Verdana"/>
          <w:sz w:val="22"/>
          <w:szCs w:val="22"/>
        </w:rPr>
        <w:t>000</w:t>
      </w:r>
      <w:r>
        <w:rPr>
          <w:rFonts w:ascii="Verdana" w:hAnsi="Verdana"/>
          <w:sz w:val="22"/>
          <w:szCs w:val="22"/>
        </w:rPr>
        <w:t xml:space="preserve"> </w:t>
      </w:r>
      <w:r w:rsidRPr="00813FB4">
        <w:rPr>
          <w:rFonts w:ascii="Verdana" w:hAnsi="Verdana"/>
          <w:sz w:val="22"/>
          <w:szCs w:val="22"/>
        </w:rPr>
        <w:t>€,</w:t>
      </w:r>
      <w:r>
        <w:rPr>
          <w:rFonts w:ascii="Verdana" w:hAnsi="Verdana"/>
          <w:sz w:val="22"/>
          <w:szCs w:val="22"/>
        </w:rPr>
        <w:t xml:space="preserve"> </w:t>
      </w:r>
      <w:r w:rsidRPr="00813FB4">
        <w:rPr>
          <w:rFonts w:ascii="Verdana" w:hAnsi="Verdana"/>
          <w:sz w:val="22"/>
          <w:szCs w:val="22"/>
        </w:rPr>
        <w:t>rechnet man die Arbeitszeit mit hinzu sind wir bei einem geschätzten Wert von ca. 200</w:t>
      </w:r>
      <w:r>
        <w:rPr>
          <w:rFonts w:ascii="Verdana" w:hAnsi="Verdana"/>
          <w:sz w:val="22"/>
          <w:szCs w:val="22"/>
        </w:rPr>
        <w:t>.</w:t>
      </w:r>
      <w:r w:rsidRPr="00813FB4">
        <w:rPr>
          <w:rFonts w:ascii="Verdana" w:hAnsi="Verdana"/>
          <w:sz w:val="22"/>
          <w:szCs w:val="22"/>
        </w:rPr>
        <w:t>000</w:t>
      </w:r>
      <w:r>
        <w:rPr>
          <w:rFonts w:ascii="Verdana" w:hAnsi="Verdana"/>
          <w:sz w:val="22"/>
          <w:szCs w:val="22"/>
        </w:rPr>
        <w:t xml:space="preserve"> </w:t>
      </w:r>
      <w:r w:rsidRPr="00813FB4">
        <w:rPr>
          <w:rFonts w:ascii="Verdana" w:hAnsi="Verdana"/>
          <w:sz w:val="22"/>
          <w:szCs w:val="22"/>
        </w:rPr>
        <w:t>€</w:t>
      </w:r>
    </w:p>
    <w:p w14:paraId="00E628F1" w14:textId="77777777" w:rsidR="00A97F1E" w:rsidRPr="00813FB4" w:rsidRDefault="00A97F1E" w:rsidP="00376C17">
      <w:pPr>
        <w:pStyle w:val="KeinLeerraum"/>
        <w:spacing w:before="0" w:beforeAutospacing="0" w:after="0" w:afterAutospacing="0"/>
        <w:rPr>
          <w:rFonts w:ascii="Verdana" w:hAnsi="Verdana"/>
          <w:sz w:val="22"/>
          <w:szCs w:val="22"/>
        </w:rPr>
      </w:pPr>
      <w:r w:rsidRPr="00813FB4">
        <w:rPr>
          <w:rFonts w:ascii="Verdana" w:hAnsi="Verdana"/>
          <w:sz w:val="22"/>
          <w:szCs w:val="22"/>
        </w:rPr>
        <w:t>Nach erfolgreichem Abschluss der Ausstellungen 2024, habe ich damit angefangen die komplette Anlage zu überholen. Defekte Geschäfte wurden repariert oder ausgetauscht, Lichter erneuert, die Stromversorgung generalüberholt. Mitte 2025 erstrahlte die Anlage wieder in neuem Glanz.</w:t>
      </w:r>
    </w:p>
    <w:p w14:paraId="366739D3" w14:textId="77777777" w:rsidR="00A97F1E" w:rsidRDefault="00A97F1E" w:rsidP="00376C17">
      <w:pPr>
        <w:jc w:val="both"/>
        <w:rPr>
          <w:rFonts w:ascii="Verdana" w:hAnsi="Verdana"/>
          <w:b/>
          <w:bCs/>
          <w:sz w:val="22"/>
          <w:szCs w:val="22"/>
        </w:rPr>
      </w:pPr>
    </w:p>
    <w:p w14:paraId="18BD5535" w14:textId="7F212A78" w:rsidR="00A97F1E" w:rsidRPr="00A97F1E" w:rsidRDefault="00A97F1E" w:rsidP="00376C17">
      <w:pPr>
        <w:jc w:val="both"/>
        <w:rPr>
          <w:rFonts w:ascii="Verdana" w:hAnsi="Verdana"/>
          <w:sz w:val="22"/>
          <w:szCs w:val="22"/>
        </w:rPr>
      </w:pPr>
      <w:r w:rsidRPr="00A97F1E">
        <w:rPr>
          <w:rFonts w:ascii="Verdana" w:hAnsi="Verdana"/>
          <w:b/>
          <w:bCs/>
          <w:sz w:val="22"/>
          <w:szCs w:val="22"/>
        </w:rPr>
        <w:t>Betreiber:</w:t>
      </w:r>
      <w:r w:rsidRPr="00A97F1E">
        <w:rPr>
          <w:rFonts w:ascii="Verdana" w:hAnsi="Verdana"/>
          <w:sz w:val="22"/>
          <w:szCs w:val="22"/>
        </w:rPr>
        <w:t xml:space="preserve"> Thorsten Rodriguez Fernandez, D-90765 Fürth</w:t>
      </w:r>
    </w:p>
    <w:p w14:paraId="327A99D0" w14:textId="77777777" w:rsidR="00A97F1E" w:rsidRDefault="00A97F1E" w:rsidP="00376C17">
      <w:pPr>
        <w:jc w:val="both"/>
        <w:rPr>
          <w:rFonts w:ascii="Verdana" w:hAnsi="Verdana"/>
          <w:sz w:val="22"/>
          <w:szCs w:val="22"/>
        </w:rPr>
      </w:pPr>
      <w:r w:rsidRPr="00A97F1E">
        <w:rPr>
          <w:rFonts w:ascii="Verdana" w:hAnsi="Verdana"/>
          <w:b/>
          <w:bCs/>
          <w:sz w:val="22"/>
          <w:szCs w:val="22"/>
        </w:rPr>
        <w:t>Anlagengröße:</w:t>
      </w:r>
      <w:r w:rsidRPr="00A97F1E">
        <w:rPr>
          <w:rFonts w:ascii="Verdana" w:hAnsi="Verdana"/>
          <w:sz w:val="22"/>
          <w:szCs w:val="22"/>
        </w:rPr>
        <w:t xml:space="preserve"> 4 m x 4 m</w:t>
      </w:r>
      <w:r w:rsidRPr="003768A7">
        <w:rPr>
          <w:rFonts w:ascii="Verdana" w:hAnsi="Verdana"/>
          <w:sz w:val="22"/>
          <w:szCs w:val="22"/>
        </w:rPr>
        <w:t xml:space="preserve"> </w:t>
      </w:r>
    </w:p>
    <w:p w14:paraId="441D6332" w14:textId="77777777" w:rsidR="00A97F1E" w:rsidRPr="00C9018B" w:rsidRDefault="00A97F1E" w:rsidP="00376C17">
      <w:pPr>
        <w:jc w:val="both"/>
        <w:rPr>
          <w:rFonts w:ascii="Verdana" w:hAnsi="Verdana" w:cs="Helvetica"/>
          <w:b/>
          <w:sz w:val="22"/>
          <w:szCs w:val="22"/>
          <w:highlight w:val="yellow"/>
        </w:rPr>
      </w:pPr>
    </w:p>
    <w:p w14:paraId="244E0587" w14:textId="77777777" w:rsidR="00540F12" w:rsidRPr="00C9018B" w:rsidRDefault="00540F12" w:rsidP="00376C17">
      <w:pPr>
        <w:pStyle w:val="KeinLeerraum"/>
        <w:spacing w:before="0" w:beforeAutospacing="0" w:after="0" w:afterAutospacing="0"/>
        <w:rPr>
          <w:rFonts w:ascii="Verdana" w:hAnsi="Verdana" w:cs="Helvetica"/>
          <w:b/>
          <w:sz w:val="22"/>
          <w:szCs w:val="22"/>
          <w:highlight w:val="yellow"/>
        </w:rPr>
      </w:pPr>
    </w:p>
    <w:p w14:paraId="52411BBE" w14:textId="19C6FD01" w:rsidR="004356A9" w:rsidRDefault="004356A9" w:rsidP="00376C17">
      <w:pPr>
        <w:pStyle w:val="KeinLeerraum"/>
        <w:spacing w:before="0" w:beforeAutospacing="0" w:after="0" w:afterAutospacing="0"/>
        <w:rPr>
          <w:rFonts w:ascii="Verdana" w:hAnsi="Verdana"/>
          <w:b/>
          <w:bCs/>
          <w:sz w:val="22"/>
          <w:szCs w:val="22"/>
        </w:rPr>
      </w:pPr>
      <w:r w:rsidRPr="00086A11">
        <w:rPr>
          <w:rFonts w:ascii="Verdana" w:hAnsi="Verdana" w:cs="Helvetica"/>
          <w:b/>
          <w:sz w:val="22"/>
          <w:szCs w:val="22"/>
        </w:rPr>
        <w:t>Spur TT: TT-</w:t>
      </w:r>
      <w:r w:rsidR="00086A11" w:rsidRPr="00086A11">
        <w:rPr>
          <w:rFonts w:ascii="Verdana" w:hAnsi="Verdana" w:cs="Helvetica"/>
          <w:b/>
          <w:sz w:val="22"/>
          <w:szCs w:val="22"/>
        </w:rPr>
        <w:t xml:space="preserve">T </w:t>
      </w:r>
      <w:r w:rsidRPr="00086A11">
        <w:rPr>
          <w:rFonts w:ascii="Verdana" w:hAnsi="Verdana" w:cs="Helvetica"/>
          <w:b/>
          <w:sz w:val="22"/>
          <w:szCs w:val="22"/>
        </w:rPr>
        <w:t xml:space="preserve">Anlage </w:t>
      </w:r>
      <w:r w:rsidR="00086A11" w:rsidRPr="00AF173B">
        <w:rPr>
          <w:rFonts w:ascii="Verdana" w:hAnsi="Verdana"/>
          <w:b/>
          <w:bCs/>
          <w:sz w:val="22"/>
          <w:szCs w:val="22"/>
        </w:rPr>
        <w:t>MBC Guben</w:t>
      </w:r>
    </w:p>
    <w:p w14:paraId="3DD3702B" w14:textId="77777777" w:rsidR="00376C17" w:rsidRPr="00C9018B" w:rsidRDefault="00376C17" w:rsidP="00376C17">
      <w:pPr>
        <w:pStyle w:val="KeinLeerraum"/>
        <w:spacing w:before="0" w:beforeAutospacing="0" w:after="0" w:afterAutospacing="0"/>
        <w:rPr>
          <w:rFonts w:ascii="Verdana" w:hAnsi="Verdana" w:cs="Helvetica"/>
          <w:b/>
          <w:sz w:val="22"/>
          <w:szCs w:val="22"/>
          <w:highlight w:val="yellow"/>
        </w:rPr>
      </w:pPr>
    </w:p>
    <w:p w14:paraId="09FE79CF" w14:textId="738309B2" w:rsidR="00086A11" w:rsidRPr="00AF173B" w:rsidRDefault="00086A11" w:rsidP="00376C17">
      <w:pPr>
        <w:pStyle w:val="KeinLeerraum"/>
        <w:spacing w:before="0" w:beforeAutospacing="0" w:after="0" w:afterAutospacing="0"/>
        <w:rPr>
          <w:rFonts w:ascii="Verdana" w:hAnsi="Verdana"/>
          <w:sz w:val="22"/>
          <w:szCs w:val="22"/>
        </w:rPr>
      </w:pPr>
      <w:r w:rsidRPr="00AF173B">
        <w:rPr>
          <w:rFonts w:ascii="Verdana" w:hAnsi="Verdana"/>
          <w:sz w:val="22"/>
          <w:szCs w:val="22"/>
        </w:rPr>
        <w:t>3</w:t>
      </w:r>
      <w:r w:rsidR="00376C17">
        <w:rPr>
          <w:rFonts w:ascii="Verdana" w:hAnsi="Verdana"/>
          <w:sz w:val="22"/>
          <w:szCs w:val="22"/>
        </w:rPr>
        <w:t xml:space="preserve"> </w:t>
      </w:r>
      <w:r w:rsidRPr="00AF173B">
        <w:rPr>
          <w:rFonts w:ascii="Verdana" w:hAnsi="Verdana"/>
          <w:sz w:val="22"/>
          <w:szCs w:val="22"/>
        </w:rPr>
        <w:t xml:space="preserve">x „T“ im Namen? Das lässt sich leicht erklären. Die ersten beiden „T“ stehen für die Spurweite TT, Maßstab 1zu120 der im Osten Deutschlands weit verbreitet ist. Abgeleitet wurde das Ganze von </w:t>
      </w:r>
      <w:proofErr w:type="spellStart"/>
      <w:r w:rsidRPr="00AF173B">
        <w:rPr>
          <w:rFonts w:ascii="Verdana" w:hAnsi="Verdana"/>
          <w:sz w:val="22"/>
          <w:szCs w:val="22"/>
        </w:rPr>
        <w:t>TableTop</w:t>
      </w:r>
      <w:proofErr w:type="spellEnd"/>
      <w:r w:rsidRPr="00AF173B">
        <w:rPr>
          <w:rFonts w:ascii="Verdana" w:hAnsi="Verdana"/>
          <w:sz w:val="22"/>
          <w:szCs w:val="22"/>
        </w:rPr>
        <w:t xml:space="preserve"> aus dem englischen Sprachraum. Das Dritte „T“ steht für die ungewöhnliche Form der Anlage, die ein T symbolisiert. Entstanden ist diese Form durch das Verschieben von 3 Handys, während der Gedanke für den Bau einer neuen Anlage bei uns reifte. Entstanden ist eine ca. 8 Meter breite und bis zu 3,20 Meter tiefe Anlage, die sich in 3 Teile zum Transport zerlegen lässt.</w:t>
      </w:r>
    </w:p>
    <w:p w14:paraId="7835439A" w14:textId="618358BB" w:rsidR="00086A11" w:rsidRPr="00AF173B" w:rsidRDefault="00086A11" w:rsidP="00376C17">
      <w:pPr>
        <w:pStyle w:val="KeinLeerraum"/>
        <w:spacing w:before="0" w:beforeAutospacing="0" w:after="0" w:afterAutospacing="0"/>
        <w:rPr>
          <w:rFonts w:ascii="Verdana" w:hAnsi="Verdana"/>
          <w:sz w:val="22"/>
          <w:szCs w:val="22"/>
        </w:rPr>
      </w:pPr>
      <w:r w:rsidRPr="00AF173B">
        <w:rPr>
          <w:rFonts w:ascii="Verdana" w:hAnsi="Verdana"/>
          <w:sz w:val="22"/>
          <w:szCs w:val="22"/>
        </w:rPr>
        <w:t>Dargestellt ist eine reine Fantasielandschaft, bei der das Hauptaugenmerk auf Zugbetrieb liegt. So sind neben 2 Großen Bahnhöfen links und recht</w:t>
      </w:r>
      <w:r>
        <w:rPr>
          <w:rFonts w:ascii="Verdana" w:hAnsi="Verdana"/>
          <w:sz w:val="22"/>
          <w:szCs w:val="22"/>
        </w:rPr>
        <w:t>s</w:t>
      </w:r>
      <w:r w:rsidRPr="00AF173B">
        <w:rPr>
          <w:rFonts w:ascii="Verdana" w:hAnsi="Verdana"/>
          <w:sz w:val="22"/>
          <w:szCs w:val="22"/>
        </w:rPr>
        <w:t xml:space="preserve"> auf der Anlage auf dem Mittelteil viele Brücken und sich kreuzende Trassen überwiegend der Nebenbahn zu sehen. Die Nebenbahn dominiert auf der gesamten oberen Ebene im Hintergrund. Unter dieser Ebene befindet sich der große Schattenbahnhof</w:t>
      </w:r>
      <w:r>
        <w:rPr>
          <w:rFonts w:ascii="Verdana" w:hAnsi="Verdana"/>
          <w:sz w:val="22"/>
          <w:szCs w:val="22"/>
        </w:rPr>
        <w:t xml:space="preserve">, </w:t>
      </w:r>
      <w:r w:rsidRPr="00AF173B">
        <w:rPr>
          <w:rFonts w:ascii="Verdana" w:hAnsi="Verdana"/>
          <w:sz w:val="22"/>
          <w:szCs w:val="22"/>
        </w:rPr>
        <w:t xml:space="preserve">in dem Züge bis 4 Meter Länge abgestellt werden können. Die Steuerung erfolgt digital mit Komponenten der Firma </w:t>
      </w:r>
      <w:proofErr w:type="spellStart"/>
      <w:r w:rsidRPr="00AF173B">
        <w:rPr>
          <w:rFonts w:ascii="Verdana" w:hAnsi="Verdana"/>
          <w:sz w:val="22"/>
          <w:szCs w:val="22"/>
        </w:rPr>
        <w:t>Rautenhaus</w:t>
      </w:r>
      <w:proofErr w:type="spellEnd"/>
      <w:r w:rsidRPr="00AF173B">
        <w:rPr>
          <w:rFonts w:ascii="Verdana" w:hAnsi="Verdana"/>
          <w:sz w:val="22"/>
          <w:szCs w:val="22"/>
        </w:rPr>
        <w:t>. </w:t>
      </w:r>
    </w:p>
    <w:p w14:paraId="2E6F55DF" w14:textId="77777777" w:rsidR="00086A11" w:rsidRPr="00AF173B" w:rsidRDefault="00086A11" w:rsidP="00376C17">
      <w:pPr>
        <w:pStyle w:val="KeinLeerraum"/>
        <w:spacing w:before="0" w:beforeAutospacing="0" w:after="0" w:afterAutospacing="0"/>
        <w:rPr>
          <w:rFonts w:ascii="Verdana" w:hAnsi="Verdana"/>
          <w:sz w:val="22"/>
          <w:szCs w:val="22"/>
        </w:rPr>
      </w:pPr>
      <w:r w:rsidRPr="00AF173B">
        <w:rPr>
          <w:rFonts w:ascii="Verdana" w:hAnsi="Verdana"/>
          <w:sz w:val="22"/>
          <w:szCs w:val="22"/>
        </w:rPr>
        <w:t>Die Landschaft entstand ebenfalls aus der Fantasie und stellt kein konkretes Vorbild dar. Einige Motive unserer Heimatstadt wurden nachgebildet. Der ein oder andere Funktionsknopf lädt das Publikum ein</w:t>
      </w:r>
      <w:r>
        <w:rPr>
          <w:rFonts w:ascii="Verdana" w:hAnsi="Verdana"/>
          <w:sz w:val="22"/>
          <w:szCs w:val="22"/>
        </w:rPr>
        <w:t xml:space="preserve">, </w:t>
      </w:r>
      <w:r w:rsidRPr="00AF173B">
        <w:rPr>
          <w:rFonts w:ascii="Verdana" w:hAnsi="Verdana"/>
          <w:sz w:val="22"/>
          <w:szCs w:val="22"/>
        </w:rPr>
        <w:t xml:space="preserve">spannende bewegliche Details zu entdecken, so zum Beispiel fliegt ein Heißluftballon über die gesamte Anlage. Auch auf unsere Straßen herrscht reger Fahrbetrieb dank </w:t>
      </w:r>
      <w:proofErr w:type="gramStart"/>
      <w:r w:rsidRPr="00AF173B">
        <w:rPr>
          <w:rFonts w:ascii="Verdana" w:hAnsi="Verdana"/>
          <w:sz w:val="22"/>
          <w:szCs w:val="22"/>
        </w:rPr>
        <w:t>Eigenbau-Fahrzeugen</w:t>
      </w:r>
      <w:proofErr w:type="gramEnd"/>
      <w:r w:rsidRPr="00AF173B">
        <w:rPr>
          <w:rFonts w:ascii="Verdana" w:hAnsi="Verdana"/>
          <w:sz w:val="22"/>
          <w:szCs w:val="22"/>
        </w:rPr>
        <w:t xml:space="preserve"> die auf Fahrgestellen der Faller Car System und auch dem Car Motion System von Noch basieren. Auf dem Mittelteil der Anlage ist zudem ein Wasserfall mit echtem Wasser zu bestaunen.</w:t>
      </w:r>
    </w:p>
    <w:p w14:paraId="51A0A600" w14:textId="77777777" w:rsidR="004356A9" w:rsidRPr="00C9018B" w:rsidRDefault="004356A9" w:rsidP="00376C17">
      <w:pPr>
        <w:pStyle w:val="KeinLeerraum"/>
        <w:spacing w:before="0" w:beforeAutospacing="0" w:after="0" w:afterAutospacing="0"/>
        <w:rPr>
          <w:rFonts w:ascii="Verdana" w:hAnsi="Verdana" w:cs="Helvetica"/>
          <w:b/>
          <w:sz w:val="22"/>
          <w:szCs w:val="22"/>
          <w:highlight w:val="yellow"/>
        </w:rPr>
      </w:pPr>
    </w:p>
    <w:p w14:paraId="1B0D363A" w14:textId="77777777" w:rsidR="004356A9" w:rsidRPr="00086A11" w:rsidRDefault="004356A9" w:rsidP="00376C17">
      <w:pPr>
        <w:pStyle w:val="KeinLeerraum"/>
        <w:spacing w:before="0" w:beforeAutospacing="0" w:after="0" w:afterAutospacing="0"/>
        <w:rPr>
          <w:rFonts w:ascii="Verdana" w:hAnsi="Verdana" w:cs="Helvetica"/>
          <w:sz w:val="22"/>
          <w:szCs w:val="22"/>
        </w:rPr>
      </w:pPr>
      <w:r w:rsidRPr="00086A11">
        <w:rPr>
          <w:rFonts w:ascii="Verdana" w:hAnsi="Verdana" w:cs="Helvetica"/>
          <w:b/>
          <w:sz w:val="22"/>
          <w:szCs w:val="22"/>
        </w:rPr>
        <w:t>Betreiber:</w:t>
      </w:r>
      <w:r w:rsidRPr="00086A11">
        <w:rPr>
          <w:rFonts w:ascii="Verdana" w:hAnsi="Verdana" w:cs="Helvetica"/>
          <w:sz w:val="22"/>
          <w:szCs w:val="22"/>
        </w:rPr>
        <w:t xml:space="preserve"> Modellbahn-Club Guben, D-03172 Guben</w:t>
      </w:r>
      <w:r w:rsidRPr="00086A11">
        <w:rPr>
          <w:rFonts w:ascii="Verdana" w:hAnsi="Verdana" w:cs="Helvetica"/>
          <w:sz w:val="22"/>
          <w:szCs w:val="22"/>
        </w:rPr>
        <w:br/>
      </w:r>
      <w:r w:rsidRPr="00086A11">
        <w:rPr>
          <w:rFonts w:ascii="Verdana" w:hAnsi="Verdana" w:cs="Helvetica"/>
          <w:b/>
          <w:sz w:val="22"/>
          <w:szCs w:val="22"/>
        </w:rPr>
        <w:t>Anlagengröße:</w:t>
      </w:r>
      <w:r w:rsidRPr="00086A11">
        <w:rPr>
          <w:rFonts w:ascii="Verdana" w:hAnsi="Verdana" w:cs="Helvetica"/>
          <w:sz w:val="22"/>
          <w:szCs w:val="22"/>
        </w:rPr>
        <w:t xml:space="preserve"> 8 x 3,2 Meter</w:t>
      </w:r>
    </w:p>
    <w:p w14:paraId="286EA445" w14:textId="77777777" w:rsidR="00540F12" w:rsidRPr="00C9018B" w:rsidRDefault="00540F12" w:rsidP="00376C17">
      <w:pPr>
        <w:jc w:val="both"/>
        <w:rPr>
          <w:rFonts w:ascii="Verdana" w:hAnsi="Verdana"/>
          <w:sz w:val="22"/>
          <w:szCs w:val="22"/>
          <w:highlight w:val="yellow"/>
        </w:rPr>
      </w:pPr>
    </w:p>
    <w:p w14:paraId="37A0B672" w14:textId="77777777" w:rsidR="00540F12" w:rsidRPr="00C9018B" w:rsidRDefault="00540F12" w:rsidP="00376C17">
      <w:pPr>
        <w:jc w:val="both"/>
        <w:rPr>
          <w:rFonts w:ascii="Verdana" w:hAnsi="Verdana"/>
          <w:sz w:val="22"/>
          <w:szCs w:val="22"/>
          <w:highlight w:val="yellow"/>
        </w:rPr>
      </w:pPr>
    </w:p>
    <w:p w14:paraId="4DC75252" w14:textId="77777777" w:rsidR="0060352D" w:rsidRPr="0060352D" w:rsidRDefault="0060352D" w:rsidP="00376C17">
      <w:pPr>
        <w:jc w:val="both"/>
        <w:rPr>
          <w:rFonts w:ascii="Verdana" w:eastAsia="Calibri" w:hAnsi="Verdana"/>
          <w:b/>
          <w:sz w:val="22"/>
          <w:szCs w:val="22"/>
          <w:lang w:eastAsia="en-US"/>
        </w:rPr>
      </w:pPr>
      <w:r w:rsidRPr="0060352D">
        <w:rPr>
          <w:rFonts w:ascii="Verdana" w:eastAsia="Calibri" w:hAnsi="Verdana"/>
          <w:b/>
          <w:sz w:val="22"/>
          <w:szCs w:val="22"/>
          <w:lang w:eastAsia="en-US"/>
        </w:rPr>
        <w:t xml:space="preserve">Spur N + H0e: N-Spur Amerika &amp; H0e-Anlage Winterlandschaft </w:t>
      </w:r>
    </w:p>
    <w:p w14:paraId="72ADF03F" w14:textId="77777777" w:rsidR="0060352D" w:rsidRPr="0060352D" w:rsidRDefault="0060352D" w:rsidP="00376C17">
      <w:pPr>
        <w:rPr>
          <w:rFonts w:ascii="Verdana" w:eastAsia="Calibri" w:hAnsi="Verdana"/>
          <w:b/>
          <w:sz w:val="22"/>
          <w:szCs w:val="22"/>
          <w:lang w:eastAsia="en-US"/>
        </w:rPr>
      </w:pPr>
    </w:p>
    <w:p w14:paraId="15E6A6A3" w14:textId="77777777" w:rsidR="0060352D" w:rsidRPr="0060352D" w:rsidRDefault="0060352D" w:rsidP="00376C17">
      <w:pPr>
        <w:jc w:val="both"/>
        <w:rPr>
          <w:rFonts w:ascii="Verdana" w:hAnsi="Verdana"/>
          <w:b/>
          <w:sz w:val="22"/>
          <w:szCs w:val="22"/>
        </w:rPr>
      </w:pPr>
      <w:r w:rsidRPr="0060352D">
        <w:rPr>
          <w:rFonts w:ascii="Verdana" w:hAnsi="Verdana"/>
          <w:b/>
          <w:sz w:val="22"/>
          <w:szCs w:val="22"/>
        </w:rPr>
        <w:t>H0e-Anlage „Winterlandschaft“</w:t>
      </w:r>
    </w:p>
    <w:p w14:paraId="505D7EB6" w14:textId="77777777" w:rsidR="0060352D" w:rsidRPr="0060352D" w:rsidRDefault="0060352D" w:rsidP="00376C17">
      <w:pPr>
        <w:jc w:val="both"/>
        <w:rPr>
          <w:rFonts w:ascii="Verdana" w:hAnsi="Verdana"/>
          <w:sz w:val="22"/>
          <w:szCs w:val="22"/>
        </w:rPr>
      </w:pPr>
      <w:r w:rsidRPr="0060352D">
        <w:rPr>
          <w:rFonts w:ascii="Verdana" w:hAnsi="Verdana"/>
          <w:sz w:val="22"/>
          <w:szCs w:val="22"/>
        </w:rPr>
        <w:t xml:space="preserve">Die H0e – Anlage mit einer Winterlandschaft wurde in zwei Jahren erbaut und ist an die Pinzgauer Lokalbahn (PLB) angelehnt. Die Anlage ist beleuchtet, wird digital und teilweise automatisch betrieben. Es sind einige Knopfdruckaktionen vorhanden. </w:t>
      </w:r>
    </w:p>
    <w:p w14:paraId="2DD2F1F2" w14:textId="77777777" w:rsidR="0060352D" w:rsidRPr="0060352D" w:rsidRDefault="0060352D" w:rsidP="00376C17">
      <w:pPr>
        <w:jc w:val="both"/>
        <w:rPr>
          <w:rFonts w:ascii="Verdana" w:hAnsi="Verdana"/>
          <w:sz w:val="22"/>
          <w:szCs w:val="22"/>
        </w:rPr>
      </w:pPr>
    </w:p>
    <w:p w14:paraId="1098A4FD" w14:textId="77777777" w:rsidR="0060352D" w:rsidRPr="0060352D" w:rsidRDefault="0060352D" w:rsidP="00376C17">
      <w:pPr>
        <w:jc w:val="both"/>
        <w:rPr>
          <w:rFonts w:ascii="Verdana" w:hAnsi="Verdana"/>
          <w:b/>
          <w:sz w:val="22"/>
          <w:szCs w:val="22"/>
        </w:rPr>
      </w:pPr>
      <w:r w:rsidRPr="0060352D">
        <w:rPr>
          <w:rFonts w:ascii="Verdana" w:hAnsi="Verdana"/>
          <w:b/>
          <w:sz w:val="22"/>
          <w:szCs w:val="22"/>
        </w:rPr>
        <w:t>N – Spur Amerika</w:t>
      </w:r>
    </w:p>
    <w:p w14:paraId="139441D5" w14:textId="77777777" w:rsidR="0060352D" w:rsidRPr="0060352D" w:rsidRDefault="0060352D" w:rsidP="00376C17">
      <w:pPr>
        <w:jc w:val="both"/>
        <w:rPr>
          <w:rFonts w:ascii="Verdana" w:hAnsi="Verdana"/>
          <w:sz w:val="22"/>
          <w:szCs w:val="22"/>
        </w:rPr>
      </w:pPr>
      <w:r w:rsidRPr="0060352D">
        <w:rPr>
          <w:rFonts w:ascii="Verdana" w:hAnsi="Verdana"/>
          <w:sz w:val="22"/>
          <w:szCs w:val="22"/>
        </w:rPr>
        <w:lastRenderedPageBreak/>
        <w:t>Diese Anlage besteht aus ca. 40 Modulen und hat die Southern Pacific (SP) als Vorbild, bevor sie von der UP übernommen wurde. Hervorzuhaben wären Züge mit bis zu vier Lokomotiven und sechs Meter Länge. Einige Fahrzeuge sind Eigenbau. Die Anlage wird digital betrieben, Weichen werden über ein Hebelsystem händisch gestellt.</w:t>
      </w:r>
    </w:p>
    <w:p w14:paraId="6BEA95D9" w14:textId="77777777" w:rsidR="0060352D" w:rsidRPr="0060352D" w:rsidRDefault="0060352D" w:rsidP="00376C17">
      <w:pPr>
        <w:rPr>
          <w:rFonts w:ascii="Verdana" w:eastAsia="Calibri" w:hAnsi="Verdana"/>
          <w:b/>
          <w:sz w:val="22"/>
          <w:szCs w:val="22"/>
          <w:lang w:eastAsia="en-US"/>
        </w:rPr>
      </w:pPr>
    </w:p>
    <w:p w14:paraId="2183A5E3" w14:textId="77777777" w:rsidR="0060352D" w:rsidRPr="0060352D" w:rsidRDefault="0060352D" w:rsidP="00376C17">
      <w:r w:rsidRPr="0060352D">
        <w:rPr>
          <w:rFonts w:ascii="Verdana" w:eastAsia="Calibri" w:hAnsi="Verdana"/>
          <w:b/>
          <w:sz w:val="22"/>
          <w:szCs w:val="22"/>
          <w:lang w:eastAsia="en-US"/>
        </w:rPr>
        <w:t>Betreiber:</w:t>
      </w:r>
      <w:r w:rsidRPr="0060352D">
        <w:rPr>
          <w:rFonts w:ascii="Verdana" w:eastAsia="Calibri" w:hAnsi="Verdana"/>
          <w:sz w:val="22"/>
          <w:szCs w:val="22"/>
          <w:lang w:eastAsia="en-US"/>
        </w:rPr>
        <w:t xml:space="preserve"> ARGE Modellbahn soll Spaß machen, A – 2542 Kottingbrunn</w:t>
      </w:r>
    </w:p>
    <w:p w14:paraId="527FB946" w14:textId="77777777" w:rsidR="0060352D" w:rsidRDefault="0060352D" w:rsidP="00376C17">
      <w:pPr>
        <w:rPr>
          <w:rFonts w:ascii="Verdana" w:eastAsia="Calibri" w:hAnsi="Verdana"/>
          <w:sz w:val="22"/>
          <w:szCs w:val="22"/>
          <w:lang w:eastAsia="en-US"/>
        </w:rPr>
      </w:pPr>
      <w:r w:rsidRPr="0060352D">
        <w:rPr>
          <w:rFonts w:ascii="Verdana" w:eastAsia="Calibri" w:hAnsi="Verdana"/>
          <w:b/>
          <w:sz w:val="22"/>
          <w:szCs w:val="22"/>
          <w:lang w:eastAsia="en-US"/>
        </w:rPr>
        <w:t>Anlagengröße:</w:t>
      </w:r>
      <w:r w:rsidRPr="0060352D">
        <w:rPr>
          <w:rFonts w:ascii="Verdana" w:eastAsia="Calibri" w:hAnsi="Verdana"/>
          <w:sz w:val="22"/>
          <w:szCs w:val="22"/>
          <w:lang w:eastAsia="en-US"/>
        </w:rPr>
        <w:t xml:space="preserve"> 19 x 8 m</w:t>
      </w:r>
    </w:p>
    <w:p w14:paraId="2A431F56" w14:textId="77777777" w:rsidR="004356A9" w:rsidRPr="00C9018B" w:rsidRDefault="004356A9" w:rsidP="00376C17">
      <w:pPr>
        <w:jc w:val="both"/>
        <w:rPr>
          <w:rFonts w:ascii="Verdana" w:eastAsia="Calibri" w:hAnsi="Verdana"/>
          <w:b/>
          <w:sz w:val="22"/>
          <w:szCs w:val="22"/>
          <w:highlight w:val="yellow"/>
          <w:lang w:eastAsia="en-US"/>
        </w:rPr>
      </w:pPr>
    </w:p>
    <w:p w14:paraId="0AAD264F" w14:textId="77777777" w:rsidR="004356A9" w:rsidRPr="00C9018B" w:rsidRDefault="004356A9" w:rsidP="00376C17">
      <w:pPr>
        <w:jc w:val="both"/>
        <w:rPr>
          <w:rFonts w:ascii="Verdana" w:eastAsia="Calibri" w:hAnsi="Verdana"/>
          <w:b/>
          <w:sz w:val="22"/>
          <w:szCs w:val="22"/>
          <w:highlight w:val="yellow"/>
          <w:lang w:eastAsia="en-US"/>
        </w:rPr>
      </w:pPr>
    </w:p>
    <w:p w14:paraId="2B8402EA" w14:textId="184BAD46" w:rsidR="00540F12" w:rsidRPr="008F4517" w:rsidRDefault="00540F12" w:rsidP="00376C17">
      <w:pPr>
        <w:jc w:val="both"/>
        <w:rPr>
          <w:rFonts w:ascii="Verdana" w:eastAsia="Calibri" w:hAnsi="Verdana"/>
          <w:b/>
          <w:sz w:val="22"/>
          <w:szCs w:val="22"/>
          <w:lang w:eastAsia="en-US"/>
        </w:rPr>
      </w:pPr>
      <w:r w:rsidRPr="008F4517">
        <w:rPr>
          <w:rFonts w:ascii="Verdana" w:eastAsia="Calibri" w:hAnsi="Verdana"/>
          <w:b/>
          <w:sz w:val="22"/>
          <w:szCs w:val="22"/>
          <w:lang w:eastAsia="en-US"/>
        </w:rPr>
        <w:t xml:space="preserve">Spur N: </w:t>
      </w:r>
      <w:r w:rsidR="004356A9" w:rsidRPr="008F4517">
        <w:rPr>
          <w:rFonts w:ascii="Verdana" w:eastAsia="Calibri" w:hAnsi="Verdana"/>
          <w:b/>
          <w:sz w:val="22"/>
          <w:szCs w:val="22"/>
          <w:lang w:eastAsia="en-US"/>
        </w:rPr>
        <w:t>Modulanlage der N-Bahn Freunde München</w:t>
      </w:r>
    </w:p>
    <w:p w14:paraId="02709A23" w14:textId="77777777" w:rsidR="00540F12" w:rsidRPr="008F4517" w:rsidRDefault="00540F12" w:rsidP="00376C17">
      <w:pPr>
        <w:jc w:val="both"/>
        <w:rPr>
          <w:rFonts w:ascii="Verdana" w:eastAsia="Calibri" w:hAnsi="Verdana"/>
          <w:b/>
          <w:sz w:val="22"/>
          <w:szCs w:val="22"/>
          <w:lang w:eastAsia="en-US"/>
        </w:rPr>
      </w:pPr>
    </w:p>
    <w:p w14:paraId="693DEB73" w14:textId="59732E11" w:rsidR="008F4517" w:rsidRPr="008F4517" w:rsidRDefault="008F4517" w:rsidP="00376C17">
      <w:pPr>
        <w:pStyle w:val="Textkrper"/>
        <w:ind w:right="510"/>
        <w:rPr>
          <w:rFonts w:ascii="Verdana" w:hAnsi="Verdana"/>
        </w:rPr>
      </w:pPr>
      <w:r w:rsidRPr="008F4517">
        <w:rPr>
          <w:rFonts w:ascii="Verdana" w:hAnsi="Verdana"/>
          <w:sz w:val="22"/>
          <w:szCs w:val="22"/>
        </w:rPr>
        <w:t>Auf der Modellbaumesse zeigen die N-Bahn-Freunde München eine beeindruckende Modulanlage im Maßstab 1:160 (Spur N), die durch ihre Vielfalt und Detailtreue begeistert.</w:t>
      </w:r>
    </w:p>
    <w:p w14:paraId="077E77EB" w14:textId="77777777" w:rsidR="008F4517" w:rsidRPr="008F4517" w:rsidRDefault="008F4517" w:rsidP="00376C17">
      <w:pPr>
        <w:pStyle w:val="Textkrper"/>
        <w:ind w:right="510"/>
        <w:rPr>
          <w:rFonts w:ascii="Verdana" w:hAnsi="Verdana"/>
        </w:rPr>
      </w:pPr>
      <w:r w:rsidRPr="008F4517">
        <w:rPr>
          <w:rFonts w:ascii="Verdana" w:hAnsi="Verdana"/>
          <w:sz w:val="22"/>
          <w:szCs w:val="22"/>
        </w:rPr>
        <w:t>Die Anlage besteht aus individuell gestalteten Modulen, die sich im Besitz der Vereinsmitglieder oder des Vereins befinden. Daraus ergibt sich ein abwechslungsreiches Gesamtbild – thematisch bunt gemischt.</w:t>
      </w:r>
    </w:p>
    <w:p w14:paraId="19CB1D62" w14:textId="77777777" w:rsidR="008F4517" w:rsidRPr="008F4517" w:rsidRDefault="008F4517" w:rsidP="00376C17">
      <w:pPr>
        <w:pStyle w:val="Textkrper"/>
        <w:tabs>
          <w:tab w:val="left" w:pos="7308"/>
        </w:tabs>
        <w:ind w:right="737"/>
        <w:rPr>
          <w:rFonts w:ascii="Verdana" w:hAnsi="Verdana"/>
        </w:rPr>
      </w:pPr>
      <w:r w:rsidRPr="008F4517">
        <w:rPr>
          <w:rFonts w:ascii="Verdana" w:hAnsi="Verdana"/>
          <w:sz w:val="22"/>
          <w:szCs w:val="22"/>
        </w:rPr>
        <w:t xml:space="preserve">Ein besonderes Highlight ist der großzügig angelegte Bahnhof an der Zweigleisstrecke an dem auch ein Fiddle Yard angeschlossen ist, welches das Zusammenstellen unterschiedlichster oft originalgetreuer Personen- und Güterzuggarnituren ermöglicht. </w:t>
      </w:r>
    </w:p>
    <w:p w14:paraId="2032F61F" w14:textId="77777777" w:rsidR="008F4517" w:rsidRPr="008F4517" w:rsidRDefault="008F4517" w:rsidP="00376C17">
      <w:pPr>
        <w:pStyle w:val="Textkrper"/>
        <w:tabs>
          <w:tab w:val="left" w:pos="7308"/>
        </w:tabs>
        <w:ind w:right="737"/>
        <w:rPr>
          <w:rFonts w:ascii="Verdana" w:hAnsi="Verdana"/>
        </w:rPr>
      </w:pPr>
      <w:r w:rsidRPr="008F4517">
        <w:rPr>
          <w:rFonts w:ascii="Verdana" w:hAnsi="Verdana"/>
          <w:sz w:val="22"/>
          <w:szCs w:val="22"/>
        </w:rPr>
        <w:t>Zusätzlich ist eine eingleisige Nebenstrecke angebunden. Hier verkehren ausschließlich Dampf- und Dieselloks und sorgen für nostalgisches Flair.</w:t>
      </w:r>
    </w:p>
    <w:p w14:paraId="5E18BB9B" w14:textId="77777777" w:rsidR="008F4517" w:rsidRPr="008F4517" w:rsidRDefault="008F4517" w:rsidP="00376C17">
      <w:pPr>
        <w:pStyle w:val="Textkrper"/>
        <w:ind w:right="0"/>
        <w:rPr>
          <w:rFonts w:ascii="Verdana" w:hAnsi="Verdana"/>
        </w:rPr>
      </w:pPr>
      <w:r w:rsidRPr="008F4517">
        <w:rPr>
          <w:rFonts w:ascii="Verdana" w:hAnsi="Verdana"/>
          <w:sz w:val="22"/>
          <w:szCs w:val="22"/>
        </w:rPr>
        <w:t xml:space="preserve">Auch landschaftlich hat die Anlage viel zu bieten: Von Industriegebieten über ländliche Szenen und detailreichen Kleinstadtszenarien bis hin zu einer Burg- und Klosteranlage spiegelt jedes Modul die Kreativität und den Modellbau-Fachverstand der Vereinsmitglieder </w:t>
      </w:r>
      <w:proofErr w:type="gramStart"/>
      <w:r w:rsidRPr="008F4517">
        <w:rPr>
          <w:rFonts w:ascii="Verdana" w:hAnsi="Verdana"/>
          <w:sz w:val="22"/>
          <w:szCs w:val="22"/>
        </w:rPr>
        <w:t>wieder</w:t>
      </w:r>
      <w:proofErr w:type="gramEnd"/>
      <w:r w:rsidRPr="008F4517">
        <w:rPr>
          <w:rFonts w:ascii="Verdana" w:hAnsi="Verdana"/>
          <w:sz w:val="22"/>
          <w:szCs w:val="22"/>
        </w:rPr>
        <w:t>.</w:t>
      </w:r>
    </w:p>
    <w:p w14:paraId="75E219EC" w14:textId="77777777" w:rsidR="008F4517" w:rsidRPr="008F4517" w:rsidRDefault="008F4517" w:rsidP="00376C17">
      <w:pPr>
        <w:pStyle w:val="Textkrper"/>
        <w:ind w:right="0"/>
        <w:rPr>
          <w:rFonts w:ascii="Verdana" w:hAnsi="Verdana"/>
        </w:rPr>
      </w:pPr>
      <w:r w:rsidRPr="008F4517">
        <w:rPr>
          <w:rFonts w:ascii="Verdana" w:hAnsi="Verdana"/>
          <w:sz w:val="22"/>
          <w:szCs w:val="22"/>
        </w:rPr>
        <w:t xml:space="preserve">Gesteuert wird die gesamte Anlage analog und ist verblockt. </w:t>
      </w:r>
      <w:r w:rsidRPr="008F4517">
        <w:rPr>
          <w:rFonts w:ascii="Verdana" w:hAnsi="Verdana"/>
          <w:sz w:val="22"/>
          <w:szCs w:val="22"/>
          <w:shd w:val="clear" w:color="auto" w:fill="FFFFFF"/>
        </w:rPr>
        <w:t>Vor Ort stehen die Mitglieder der N-Bahn Freunde München für Fragen bereit. Wer sich für Modellbahn begeistert oder einfach Lust auf ein faszinierendes Hobby hat, sollte diesen Stand auf keinen Fall verpassen.</w:t>
      </w:r>
    </w:p>
    <w:p w14:paraId="166445D9" w14:textId="77777777" w:rsidR="00540F12" w:rsidRPr="008F4517" w:rsidRDefault="00540F12" w:rsidP="00376C17">
      <w:pPr>
        <w:rPr>
          <w:rFonts w:ascii="Verdana" w:eastAsia="Calibri" w:hAnsi="Verdana"/>
          <w:b/>
          <w:sz w:val="22"/>
          <w:szCs w:val="22"/>
          <w:lang w:eastAsia="en-US"/>
        </w:rPr>
      </w:pPr>
    </w:p>
    <w:p w14:paraId="1FD85D64" w14:textId="5DEACED6" w:rsidR="00540F12" w:rsidRPr="008F4517" w:rsidRDefault="00540F12" w:rsidP="00376C17">
      <w:r w:rsidRPr="008F4517">
        <w:rPr>
          <w:rFonts w:ascii="Verdana" w:eastAsia="Calibri" w:hAnsi="Verdana"/>
          <w:b/>
          <w:sz w:val="22"/>
          <w:szCs w:val="22"/>
          <w:lang w:eastAsia="en-US"/>
        </w:rPr>
        <w:t>Betreiber:</w:t>
      </w:r>
      <w:r w:rsidRPr="008F4517">
        <w:rPr>
          <w:rFonts w:ascii="Verdana" w:eastAsia="Calibri" w:hAnsi="Verdana"/>
          <w:sz w:val="22"/>
          <w:szCs w:val="22"/>
          <w:lang w:eastAsia="en-US"/>
        </w:rPr>
        <w:t xml:space="preserve"> </w:t>
      </w:r>
      <w:r w:rsidR="004356A9" w:rsidRPr="008F4517">
        <w:rPr>
          <w:rFonts w:ascii="Verdana" w:eastAsia="Calibri" w:hAnsi="Verdana"/>
          <w:sz w:val="22"/>
          <w:szCs w:val="22"/>
          <w:lang w:eastAsia="en-US"/>
        </w:rPr>
        <w:t xml:space="preserve">N-Bahn Freunde München, </w:t>
      </w:r>
    </w:p>
    <w:p w14:paraId="4A838AB6" w14:textId="18E96419" w:rsidR="00540F12" w:rsidRPr="008F4517" w:rsidRDefault="00540F12" w:rsidP="00376C17">
      <w:r w:rsidRPr="008F4517">
        <w:rPr>
          <w:rFonts w:ascii="Verdana" w:eastAsia="Calibri" w:hAnsi="Verdana"/>
          <w:b/>
          <w:sz w:val="22"/>
          <w:szCs w:val="22"/>
          <w:lang w:eastAsia="en-US"/>
        </w:rPr>
        <w:t>Anlagengröße:</w:t>
      </w:r>
      <w:r w:rsidRPr="008F4517">
        <w:rPr>
          <w:rFonts w:ascii="Verdana" w:eastAsia="Calibri" w:hAnsi="Verdana"/>
          <w:sz w:val="22"/>
          <w:szCs w:val="22"/>
          <w:lang w:eastAsia="en-US"/>
        </w:rPr>
        <w:t xml:space="preserve"> </w:t>
      </w:r>
      <w:r w:rsidR="004356A9" w:rsidRPr="008F4517">
        <w:rPr>
          <w:rFonts w:ascii="Verdana" w:eastAsia="Calibri" w:hAnsi="Verdana"/>
          <w:sz w:val="22"/>
          <w:szCs w:val="22"/>
          <w:lang w:eastAsia="en-US"/>
        </w:rPr>
        <w:t>22 x 7</w:t>
      </w:r>
      <w:r w:rsidRPr="008F4517">
        <w:rPr>
          <w:rFonts w:ascii="Verdana" w:eastAsia="Calibri" w:hAnsi="Verdana"/>
          <w:sz w:val="22"/>
          <w:szCs w:val="22"/>
          <w:lang w:eastAsia="en-US"/>
        </w:rPr>
        <w:t xml:space="preserve"> m</w:t>
      </w:r>
    </w:p>
    <w:p w14:paraId="336D499A" w14:textId="77777777" w:rsidR="00540F12" w:rsidRPr="00C9018B" w:rsidRDefault="00540F12" w:rsidP="00376C17">
      <w:pPr>
        <w:jc w:val="both"/>
        <w:rPr>
          <w:rFonts w:ascii="Verdana" w:eastAsia="Calibri" w:hAnsi="Verdana"/>
          <w:b/>
          <w:sz w:val="22"/>
          <w:szCs w:val="22"/>
          <w:highlight w:val="yellow"/>
          <w:lang w:eastAsia="en-US"/>
        </w:rPr>
      </w:pPr>
    </w:p>
    <w:p w14:paraId="02AD587D" w14:textId="77777777" w:rsidR="00540F12" w:rsidRPr="00C9018B" w:rsidRDefault="00540F12" w:rsidP="00376C17">
      <w:pPr>
        <w:jc w:val="both"/>
        <w:rPr>
          <w:rFonts w:ascii="Verdana" w:eastAsia="Calibri" w:hAnsi="Verdana"/>
          <w:b/>
          <w:sz w:val="22"/>
          <w:szCs w:val="22"/>
          <w:highlight w:val="yellow"/>
          <w:lang w:eastAsia="en-US"/>
        </w:rPr>
      </w:pPr>
    </w:p>
    <w:p w14:paraId="4F286816" w14:textId="22385B1D" w:rsidR="00540F12" w:rsidRDefault="00540F12" w:rsidP="00376C17">
      <w:pPr>
        <w:jc w:val="both"/>
        <w:rPr>
          <w:rFonts w:ascii="Verdana" w:eastAsia="Calibri" w:hAnsi="Verdana"/>
          <w:b/>
          <w:sz w:val="22"/>
          <w:szCs w:val="22"/>
          <w:lang w:eastAsia="en-US"/>
        </w:rPr>
      </w:pPr>
      <w:r w:rsidRPr="001834BC">
        <w:rPr>
          <w:rFonts w:ascii="Verdana" w:eastAsia="Calibri" w:hAnsi="Verdana"/>
          <w:b/>
          <w:sz w:val="22"/>
          <w:szCs w:val="22"/>
          <w:lang w:eastAsia="en-US"/>
        </w:rPr>
        <w:t xml:space="preserve">Spur N: </w:t>
      </w:r>
      <w:r w:rsidR="004356A9" w:rsidRPr="001834BC">
        <w:rPr>
          <w:rFonts w:ascii="Verdana" w:eastAsia="Calibri" w:hAnsi="Verdana"/>
          <w:b/>
          <w:sz w:val="22"/>
          <w:szCs w:val="22"/>
          <w:lang w:eastAsia="en-US"/>
        </w:rPr>
        <w:t>Energie &amp; Bahn</w:t>
      </w:r>
    </w:p>
    <w:p w14:paraId="7E9EB1BF" w14:textId="77777777" w:rsidR="00376C17" w:rsidRPr="001834BC" w:rsidRDefault="00376C17" w:rsidP="00376C17">
      <w:pPr>
        <w:jc w:val="both"/>
        <w:rPr>
          <w:rFonts w:ascii="Verdana" w:eastAsia="Calibri" w:hAnsi="Verdana"/>
          <w:b/>
          <w:sz w:val="22"/>
          <w:szCs w:val="22"/>
          <w:lang w:eastAsia="en-US"/>
        </w:rPr>
      </w:pPr>
    </w:p>
    <w:p w14:paraId="31184CE8" w14:textId="14B1F276" w:rsidR="00671AC7" w:rsidRPr="001834BC" w:rsidRDefault="00671AC7" w:rsidP="00376C17">
      <w:pPr>
        <w:pStyle w:val="KeinLeerraum"/>
        <w:spacing w:before="0" w:beforeAutospacing="0" w:after="0" w:afterAutospacing="0"/>
        <w:rPr>
          <w:rFonts w:ascii="Verdana" w:hAnsi="Verdana"/>
          <w:sz w:val="22"/>
          <w:szCs w:val="22"/>
        </w:rPr>
      </w:pPr>
      <w:r w:rsidRPr="001834BC">
        <w:rPr>
          <w:rFonts w:ascii="Verdana" w:hAnsi="Verdana"/>
          <w:sz w:val="22"/>
          <w:szCs w:val="22"/>
        </w:rPr>
        <w:t xml:space="preserve">Die 2-gleisige Hauptstrecke mit mehr als 100 m Gleis, 40 Weichen und 40 Blöcken erstreckt sich über mehrere Ebenen mit Verzweigungen und ca. 20 Zügen bis 2 m Länge im Blocksystem! Die Modellbahn-Anlage hat einen Hintergrund als Spiegel. Dadurch erscheint die Anlage doppelt so tief! </w:t>
      </w:r>
    </w:p>
    <w:p w14:paraId="0C4B3FF8" w14:textId="77777777" w:rsidR="00671AC7" w:rsidRPr="001834BC" w:rsidRDefault="00671AC7" w:rsidP="00376C17">
      <w:pPr>
        <w:pStyle w:val="KeinLeerraum"/>
        <w:spacing w:before="0" w:beforeAutospacing="0" w:after="0" w:afterAutospacing="0"/>
        <w:rPr>
          <w:rFonts w:ascii="Verdana" w:hAnsi="Verdana"/>
          <w:sz w:val="22"/>
          <w:szCs w:val="22"/>
        </w:rPr>
      </w:pPr>
      <w:r w:rsidRPr="001834BC">
        <w:rPr>
          <w:rFonts w:ascii="Verdana" w:hAnsi="Verdana"/>
          <w:sz w:val="22"/>
          <w:szCs w:val="22"/>
        </w:rPr>
        <w:t>Die Modellbahn-Anlage hat einen 50 m Schattenbahnhof, mehrere Tunnel, große Brücken, S-Bahnhöfe, eine befahrbare 4-Gleis-Eisenbahnfähre, eine Hafenanlage mit Parkhaus, Kanal mit Binnenschiffen, einen Staudamm, ein Dampfmaschinenmuseum, eine Ölraffinerie, ein Kraftwerk, eine Umspannanlage, mehrere Getreidesilos, ein Unterwerk, ein Eisenbahnmuseum, ein Transformatorenwerk sowie eine alte Gaskokerei!</w:t>
      </w:r>
    </w:p>
    <w:p w14:paraId="3DE1BED9" w14:textId="77777777" w:rsidR="00671AC7" w:rsidRPr="001834BC" w:rsidRDefault="00671AC7" w:rsidP="00376C17">
      <w:pPr>
        <w:pStyle w:val="KeinLeerraum"/>
        <w:spacing w:before="0" w:beforeAutospacing="0" w:after="0" w:afterAutospacing="0"/>
        <w:rPr>
          <w:rFonts w:ascii="Verdana" w:hAnsi="Verdana"/>
          <w:sz w:val="22"/>
          <w:szCs w:val="22"/>
        </w:rPr>
      </w:pPr>
      <w:r w:rsidRPr="001834BC">
        <w:rPr>
          <w:rFonts w:ascii="Verdana" w:hAnsi="Verdana"/>
          <w:sz w:val="22"/>
          <w:szCs w:val="22"/>
        </w:rPr>
        <w:lastRenderedPageBreak/>
        <w:t xml:space="preserve">Außerdem sind alle Gebäude verändert und mit LED-Lichtanlagen ausgestattet. Die sehr abwechslungsreiche Modellbahn-Anlage wird sie in ihren Bann ziehen! </w:t>
      </w:r>
    </w:p>
    <w:p w14:paraId="468FEC4B" w14:textId="77777777" w:rsidR="00376C17" w:rsidRDefault="00376C17" w:rsidP="00376C17">
      <w:pPr>
        <w:rPr>
          <w:rFonts w:ascii="Verdana" w:eastAsia="Calibri" w:hAnsi="Verdana"/>
          <w:b/>
          <w:sz w:val="22"/>
          <w:szCs w:val="22"/>
          <w:lang w:eastAsia="en-US"/>
        </w:rPr>
      </w:pPr>
    </w:p>
    <w:p w14:paraId="33CBA630" w14:textId="2915DB6F" w:rsidR="00540F12" w:rsidRPr="001834BC" w:rsidRDefault="00540F12" w:rsidP="00376C17">
      <w:r w:rsidRPr="001834BC">
        <w:rPr>
          <w:rFonts w:ascii="Verdana" w:eastAsia="Calibri" w:hAnsi="Verdana"/>
          <w:b/>
          <w:sz w:val="22"/>
          <w:szCs w:val="22"/>
          <w:lang w:eastAsia="en-US"/>
        </w:rPr>
        <w:t>Betreiber:</w:t>
      </w:r>
      <w:r w:rsidRPr="001834BC">
        <w:rPr>
          <w:rFonts w:ascii="Verdana" w:eastAsia="Calibri" w:hAnsi="Verdana"/>
          <w:sz w:val="22"/>
          <w:szCs w:val="22"/>
          <w:lang w:eastAsia="en-US"/>
        </w:rPr>
        <w:t xml:space="preserve"> </w:t>
      </w:r>
      <w:r w:rsidR="004356A9" w:rsidRPr="001834BC">
        <w:rPr>
          <w:rFonts w:ascii="Verdana" w:eastAsia="Calibri" w:hAnsi="Verdana"/>
          <w:sz w:val="22"/>
          <w:szCs w:val="22"/>
          <w:lang w:eastAsia="en-US"/>
        </w:rPr>
        <w:t>Modellbahn-ARGE Kaarst, D-41564 Kaarst</w:t>
      </w:r>
    </w:p>
    <w:p w14:paraId="26B35036" w14:textId="47431C96" w:rsidR="00540F12" w:rsidRPr="00C9018B" w:rsidRDefault="00540F12" w:rsidP="00376C17">
      <w:pPr>
        <w:rPr>
          <w:highlight w:val="yellow"/>
        </w:rPr>
      </w:pPr>
      <w:r w:rsidRPr="001834BC">
        <w:rPr>
          <w:rFonts w:ascii="Verdana" w:eastAsia="Calibri" w:hAnsi="Verdana"/>
          <w:b/>
          <w:sz w:val="22"/>
          <w:szCs w:val="22"/>
          <w:lang w:eastAsia="en-US"/>
        </w:rPr>
        <w:t>Anlagengröße:</w:t>
      </w:r>
      <w:r w:rsidRPr="001834BC">
        <w:rPr>
          <w:rFonts w:ascii="Verdana" w:eastAsia="Calibri" w:hAnsi="Verdana"/>
          <w:sz w:val="22"/>
          <w:szCs w:val="22"/>
          <w:lang w:eastAsia="en-US"/>
        </w:rPr>
        <w:t xml:space="preserve"> </w:t>
      </w:r>
      <w:r w:rsidR="004356A9" w:rsidRPr="001834BC">
        <w:rPr>
          <w:rFonts w:ascii="Verdana" w:eastAsia="Calibri" w:hAnsi="Verdana"/>
          <w:sz w:val="22"/>
          <w:szCs w:val="22"/>
          <w:lang w:eastAsia="en-US"/>
        </w:rPr>
        <w:t>8 x 5</w:t>
      </w:r>
      <w:r w:rsidRPr="001834BC">
        <w:rPr>
          <w:rFonts w:ascii="Verdana" w:eastAsia="Calibri" w:hAnsi="Verdana"/>
          <w:sz w:val="22"/>
          <w:szCs w:val="22"/>
          <w:lang w:eastAsia="en-US"/>
        </w:rPr>
        <w:t xml:space="preserve"> m</w:t>
      </w:r>
    </w:p>
    <w:p w14:paraId="4818FA1D" w14:textId="77777777" w:rsidR="00540F12" w:rsidRPr="00C9018B" w:rsidRDefault="00540F12" w:rsidP="00376C17">
      <w:pPr>
        <w:jc w:val="both"/>
        <w:rPr>
          <w:rFonts w:ascii="Verdana" w:eastAsia="Calibri" w:hAnsi="Verdana"/>
          <w:b/>
          <w:sz w:val="22"/>
          <w:szCs w:val="22"/>
          <w:highlight w:val="yellow"/>
          <w:lang w:eastAsia="en-US"/>
        </w:rPr>
      </w:pPr>
    </w:p>
    <w:p w14:paraId="73BD6C10" w14:textId="77777777" w:rsidR="00540F12" w:rsidRPr="00C9018B" w:rsidRDefault="00540F12" w:rsidP="00376C17">
      <w:pPr>
        <w:rPr>
          <w:rFonts w:ascii="Verdana" w:eastAsia="Calibri" w:hAnsi="Verdana"/>
          <w:sz w:val="22"/>
          <w:szCs w:val="22"/>
          <w:highlight w:val="yellow"/>
          <w:lang w:eastAsia="en-US"/>
        </w:rPr>
      </w:pPr>
    </w:p>
    <w:p w14:paraId="44E78910" w14:textId="2948A1F2" w:rsidR="00540F12" w:rsidRDefault="00540F12" w:rsidP="00376C17">
      <w:pPr>
        <w:pStyle w:val="KeinLeerraum"/>
        <w:spacing w:before="0" w:beforeAutospacing="0" w:after="0" w:afterAutospacing="0"/>
        <w:rPr>
          <w:rFonts w:ascii="Verdana" w:hAnsi="Verdana" w:cs="Helvetica"/>
          <w:b/>
          <w:sz w:val="22"/>
          <w:szCs w:val="22"/>
        </w:rPr>
      </w:pPr>
      <w:r w:rsidRPr="00C76A73">
        <w:rPr>
          <w:rFonts w:ascii="Verdana" w:hAnsi="Verdana" w:cs="Helvetica"/>
          <w:b/>
          <w:sz w:val="22"/>
          <w:szCs w:val="22"/>
        </w:rPr>
        <w:t xml:space="preserve">Spur N: </w:t>
      </w:r>
      <w:r w:rsidR="00671AC7" w:rsidRPr="00C76A73">
        <w:rPr>
          <w:rFonts w:ascii="Verdana" w:hAnsi="Verdana" w:cs="Helvetica"/>
          <w:b/>
          <w:sz w:val="22"/>
          <w:szCs w:val="22"/>
        </w:rPr>
        <w:t>Hanami in Japan</w:t>
      </w:r>
    </w:p>
    <w:p w14:paraId="422EE7E6" w14:textId="77777777" w:rsidR="00376C17" w:rsidRPr="00C76A73" w:rsidRDefault="00376C17" w:rsidP="00376C17">
      <w:pPr>
        <w:pStyle w:val="KeinLeerraum"/>
        <w:spacing w:before="0" w:beforeAutospacing="0" w:after="0" w:afterAutospacing="0"/>
        <w:rPr>
          <w:rFonts w:ascii="Verdana" w:hAnsi="Verdana" w:cs="Helvetica"/>
          <w:b/>
          <w:sz w:val="22"/>
          <w:szCs w:val="22"/>
        </w:rPr>
      </w:pPr>
    </w:p>
    <w:p w14:paraId="2B044DEE" w14:textId="77777777" w:rsidR="00C76A73" w:rsidRPr="00D37327" w:rsidRDefault="00C76A73" w:rsidP="00376C17">
      <w:pPr>
        <w:pStyle w:val="KeinLeerraum"/>
        <w:spacing w:before="0" w:beforeAutospacing="0" w:after="0" w:afterAutospacing="0"/>
        <w:rPr>
          <w:rFonts w:ascii="Verdana" w:hAnsi="Verdana"/>
          <w:sz w:val="22"/>
          <w:szCs w:val="22"/>
        </w:rPr>
      </w:pPr>
      <w:r w:rsidRPr="00D37327">
        <w:rPr>
          <w:rFonts w:ascii="Verdana" w:hAnsi="Verdana"/>
          <w:sz w:val="22"/>
          <w:szCs w:val="22"/>
        </w:rPr>
        <w:t>Die modulare Anlage ist ohne konkrete</w:t>
      </w:r>
      <w:r>
        <w:rPr>
          <w:rFonts w:ascii="Verdana" w:hAnsi="Verdana"/>
          <w:sz w:val="22"/>
          <w:szCs w:val="22"/>
        </w:rPr>
        <w:t>s</w:t>
      </w:r>
      <w:r w:rsidRPr="00D37327">
        <w:rPr>
          <w:rFonts w:ascii="Verdana" w:hAnsi="Verdana"/>
          <w:sz w:val="22"/>
          <w:szCs w:val="22"/>
        </w:rPr>
        <w:t xml:space="preserve"> Vorbild nach japanischen Motiven und Betriebssituationen erschaffen worden. Vornehmlich wurde der farbenfrohe Frühling zum Markenzeichen der Anlage. Die analoge zweigleisige Hauptstrecke verbindet einen vorstadtähnlichen Bahnhof und Ortschaft mit einem Bahnbetriebswerk, Abstellbahnhof für Triebfahrzeuge, Hafengebiet, Berglandschaft und Tunnelanlagen. Highlights sind unsere getreuen „Monster“ Godzilla, </w:t>
      </w:r>
      <w:proofErr w:type="spellStart"/>
      <w:r w:rsidRPr="00D37327">
        <w:rPr>
          <w:rFonts w:ascii="Verdana" w:hAnsi="Verdana"/>
          <w:sz w:val="22"/>
          <w:szCs w:val="22"/>
        </w:rPr>
        <w:t>Mothra</w:t>
      </w:r>
      <w:proofErr w:type="spellEnd"/>
      <w:r w:rsidRPr="00D37327">
        <w:rPr>
          <w:rFonts w:ascii="Verdana" w:hAnsi="Verdana"/>
          <w:sz w:val="22"/>
          <w:szCs w:val="22"/>
        </w:rPr>
        <w:t xml:space="preserve"> und </w:t>
      </w:r>
      <w:proofErr w:type="spellStart"/>
      <w:r w:rsidRPr="00D37327">
        <w:rPr>
          <w:rFonts w:ascii="Verdana" w:hAnsi="Verdana"/>
          <w:sz w:val="22"/>
          <w:szCs w:val="22"/>
        </w:rPr>
        <w:t>Mecha</w:t>
      </w:r>
      <w:proofErr w:type="spellEnd"/>
      <w:r w:rsidRPr="00D37327">
        <w:rPr>
          <w:rFonts w:ascii="Verdana" w:hAnsi="Verdana"/>
          <w:sz w:val="22"/>
          <w:szCs w:val="22"/>
        </w:rPr>
        <w:t xml:space="preserve">-Godzilla, welche auf unterschiedlichen Positionen die Modulanlage bereichern, sowie im Vorstadtbahnhof, der etwas verkleinerte, „alte“ </w:t>
      </w:r>
      <w:proofErr w:type="spellStart"/>
      <w:r w:rsidRPr="00D37327">
        <w:rPr>
          <w:rFonts w:ascii="Verdana" w:hAnsi="Verdana"/>
          <w:sz w:val="22"/>
          <w:szCs w:val="22"/>
        </w:rPr>
        <w:t>Tokyotower</w:t>
      </w:r>
      <w:proofErr w:type="spellEnd"/>
      <w:r w:rsidRPr="00D37327">
        <w:rPr>
          <w:rFonts w:ascii="Verdana" w:hAnsi="Verdana"/>
          <w:sz w:val="22"/>
          <w:szCs w:val="22"/>
        </w:rPr>
        <w:t xml:space="preserve"> sowie „neue“ Tokyo </w:t>
      </w:r>
      <w:proofErr w:type="spellStart"/>
      <w:r w:rsidRPr="00D37327">
        <w:rPr>
          <w:rFonts w:ascii="Verdana" w:hAnsi="Verdana"/>
          <w:sz w:val="22"/>
          <w:szCs w:val="22"/>
        </w:rPr>
        <w:t>Skytree</w:t>
      </w:r>
      <w:proofErr w:type="spellEnd"/>
      <w:r w:rsidRPr="00D37327">
        <w:rPr>
          <w:rFonts w:ascii="Verdana" w:hAnsi="Verdana"/>
          <w:sz w:val="22"/>
          <w:szCs w:val="22"/>
        </w:rPr>
        <w:t>. Im letzteren Abschnitt sind viele Fahrzeuge aufwendig beleuchtet worden, sodass auch bei Dunkelheit des Stadtflair rüberkommt. Bis zu 4 Züge gleichzeitig können auf den 2 getrennten Ringen bewegt werden, im Bahnbetriebswerk und Abstellbahnhof gibt es ebenso Zug- und Rangierbewegungen zu bestaunen. Von Dampfloks aus der Nachkriegszeit bis hin zu den modernsten Triebzügen, wie Shinkansen, der heutigen Zeit. Klangvolle Shinkansen-Namen wie „</w:t>
      </w:r>
      <w:proofErr w:type="spellStart"/>
      <w:r w:rsidRPr="00D37327">
        <w:rPr>
          <w:rFonts w:ascii="Verdana" w:hAnsi="Verdana"/>
          <w:sz w:val="22"/>
          <w:szCs w:val="22"/>
        </w:rPr>
        <w:t>Hayabusa</w:t>
      </w:r>
      <w:proofErr w:type="spellEnd"/>
      <w:r w:rsidRPr="00D37327">
        <w:rPr>
          <w:rFonts w:ascii="Verdana" w:hAnsi="Verdana"/>
          <w:sz w:val="22"/>
          <w:szCs w:val="22"/>
        </w:rPr>
        <w:t>“, „</w:t>
      </w:r>
      <w:proofErr w:type="spellStart"/>
      <w:r w:rsidRPr="00D37327">
        <w:rPr>
          <w:rFonts w:ascii="Verdana" w:hAnsi="Verdana"/>
          <w:sz w:val="22"/>
          <w:szCs w:val="22"/>
        </w:rPr>
        <w:t>Kamome</w:t>
      </w:r>
      <w:proofErr w:type="spellEnd"/>
      <w:r w:rsidRPr="00D37327">
        <w:rPr>
          <w:rFonts w:ascii="Verdana" w:hAnsi="Verdana"/>
          <w:sz w:val="22"/>
          <w:szCs w:val="22"/>
        </w:rPr>
        <w:t>“ und „</w:t>
      </w:r>
      <w:proofErr w:type="spellStart"/>
      <w:r w:rsidRPr="00D37327">
        <w:rPr>
          <w:rFonts w:ascii="Verdana" w:hAnsi="Verdana"/>
          <w:sz w:val="22"/>
          <w:szCs w:val="22"/>
        </w:rPr>
        <w:t>Nozomi</w:t>
      </w:r>
      <w:proofErr w:type="spellEnd"/>
      <w:r w:rsidRPr="00D37327">
        <w:rPr>
          <w:rFonts w:ascii="Verdana" w:hAnsi="Verdana"/>
          <w:sz w:val="22"/>
          <w:szCs w:val="22"/>
        </w:rPr>
        <w:t>“ sind ebenso zu finden, wie die älteren Blue Trains „</w:t>
      </w:r>
      <w:proofErr w:type="spellStart"/>
      <w:r w:rsidRPr="00D37327">
        <w:rPr>
          <w:rFonts w:ascii="Verdana" w:hAnsi="Verdana"/>
          <w:sz w:val="22"/>
          <w:szCs w:val="22"/>
        </w:rPr>
        <w:t>Hokutosei</w:t>
      </w:r>
      <w:proofErr w:type="spellEnd"/>
      <w:r w:rsidRPr="00D37327">
        <w:rPr>
          <w:rFonts w:ascii="Verdana" w:hAnsi="Verdana"/>
          <w:sz w:val="22"/>
          <w:szCs w:val="22"/>
        </w:rPr>
        <w:t>“, „Cassiopeia“ oder „Twilight Express“ und Express Züge „</w:t>
      </w:r>
      <w:proofErr w:type="spellStart"/>
      <w:r w:rsidRPr="00D37327">
        <w:rPr>
          <w:rFonts w:ascii="Verdana" w:hAnsi="Verdana"/>
          <w:sz w:val="22"/>
          <w:szCs w:val="22"/>
        </w:rPr>
        <w:t>Raicho</w:t>
      </w:r>
      <w:proofErr w:type="spellEnd"/>
      <w:r w:rsidRPr="00D37327">
        <w:rPr>
          <w:rFonts w:ascii="Verdana" w:hAnsi="Verdana"/>
          <w:sz w:val="22"/>
          <w:szCs w:val="22"/>
        </w:rPr>
        <w:t>“, „</w:t>
      </w:r>
      <w:proofErr w:type="spellStart"/>
      <w:r w:rsidRPr="00D37327">
        <w:rPr>
          <w:rFonts w:ascii="Verdana" w:hAnsi="Verdana"/>
          <w:sz w:val="22"/>
          <w:szCs w:val="22"/>
        </w:rPr>
        <w:t>Tsubasa</w:t>
      </w:r>
      <w:proofErr w:type="spellEnd"/>
      <w:r w:rsidRPr="00D37327">
        <w:rPr>
          <w:rFonts w:ascii="Verdana" w:hAnsi="Verdana"/>
          <w:sz w:val="22"/>
          <w:szCs w:val="22"/>
        </w:rPr>
        <w:t>“ oder „</w:t>
      </w:r>
      <w:proofErr w:type="spellStart"/>
      <w:r w:rsidRPr="00D37327">
        <w:rPr>
          <w:rFonts w:ascii="Verdana" w:hAnsi="Verdana"/>
          <w:sz w:val="22"/>
          <w:szCs w:val="22"/>
        </w:rPr>
        <w:t>Hato</w:t>
      </w:r>
      <w:proofErr w:type="spellEnd"/>
      <w:r w:rsidRPr="00D37327">
        <w:rPr>
          <w:rFonts w:ascii="Verdana" w:hAnsi="Verdana"/>
          <w:sz w:val="22"/>
          <w:szCs w:val="22"/>
        </w:rPr>
        <w:t>“. Die Vielfalt ist sehr groß und bietet sehr viele Begegnungen von alt bis neu.</w:t>
      </w:r>
    </w:p>
    <w:p w14:paraId="5F2E72CF" w14:textId="77777777" w:rsidR="00C76A73" w:rsidRPr="00D37327" w:rsidRDefault="00C76A73" w:rsidP="00376C17">
      <w:pPr>
        <w:pStyle w:val="KeinLeerraum"/>
        <w:spacing w:before="0" w:beforeAutospacing="0" w:after="0" w:afterAutospacing="0"/>
        <w:rPr>
          <w:rFonts w:ascii="Verdana" w:hAnsi="Verdana"/>
          <w:sz w:val="22"/>
          <w:szCs w:val="22"/>
        </w:rPr>
      </w:pPr>
      <w:r w:rsidRPr="00D37327">
        <w:rPr>
          <w:rFonts w:ascii="Verdana" w:hAnsi="Verdana"/>
          <w:sz w:val="22"/>
          <w:szCs w:val="22"/>
        </w:rPr>
        <w:t>Auf einen Extraplatz zeigen wir erstmalig die Mini-Module eines unserer Mitglieder. Diese Module regen zum Bau auf dem heimischen Küchentisch an und können in kürzester Zeit zu einer Anlage zusammengebaut werden. Hier werden vornehmlich kürzere Züge vorgeführt, wie man sie in den ländlichen Regionen Japans sehen kann.</w:t>
      </w:r>
    </w:p>
    <w:p w14:paraId="6FD0B5F5" w14:textId="77777777" w:rsidR="00376C17" w:rsidRDefault="00376C17" w:rsidP="00376C17">
      <w:pPr>
        <w:pStyle w:val="KeinLeerraum"/>
        <w:spacing w:before="0" w:beforeAutospacing="0" w:after="0" w:afterAutospacing="0"/>
        <w:rPr>
          <w:rFonts w:ascii="Verdana" w:hAnsi="Verdana" w:cs="Helvetica"/>
          <w:b/>
          <w:sz w:val="22"/>
          <w:szCs w:val="22"/>
        </w:rPr>
      </w:pPr>
    </w:p>
    <w:p w14:paraId="477A15A1" w14:textId="1C832FE2" w:rsidR="00540F12" w:rsidRPr="00C76A73" w:rsidRDefault="00540F12" w:rsidP="00376C17">
      <w:pPr>
        <w:pStyle w:val="KeinLeerraum"/>
        <w:spacing w:before="0" w:beforeAutospacing="0" w:after="0" w:afterAutospacing="0"/>
        <w:rPr>
          <w:rFonts w:ascii="Verdana" w:hAnsi="Verdana" w:cs="Helvetica"/>
          <w:sz w:val="22"/>
          <w:szCs w:val="22"/>
        </w:rPr>
      </w:pPr>
      <w:r w:rsidRPr="00C76A73">
        <w:rPr>
          <w:rFonts w:ascii="Verdana" w:hAnsi="Verdana" w:cs="Helvetica"/>
          <w:b/>
          <w:sz w:val="22"/>
          <w:szCs w:val="22"/>
        </w:rPr>
        <w:t>Betreiber:</w:t>
      </w:r>
      <w:r w:rsidRPr="00C76A73">
        <w:rPr>
          <w:rFonts w:ascii="Verdana" w:hAnsi="Verdana" w:cs="Helvetica"/>
          <w:sz w:val="22"/>
          <w:szCs w:val="22"/>
        </w:rPr>
        <w:t xml:space="preserve"> </w:t>
      </w:r>
      <w:r w:rsidR="00671AC7" w:rsidRPr="00C76A73">
        <w:rPr>
          <w:rFonts w:ascii="Verdana" w:hAnsi="Verdana" w:cs="Helvetica"/>
          <w:sz w:val="22"/>
          <w:szCs w:val="22"/>
        </w:rPr>
        <w:t xml:space="preserve">IG </w:t>
      </w:r>
      <w:proofErr w:type="spellStart"/>
      <w:r w:rsidR="00671AC7" w:rsidRPr="00C76A73">
        <w:rPr>
          <w:rFonts w:ascii="Verdana" w:hAnsi="Verdana" w:cs="Helvetica"/>
          <w:sz w:val="22"/>
          <w:szCs w:val="22"/>
        </w:rPr>
        <w:t>nippoN</w:t>
      </w:r>
      <w:proofErr w:type="spellEnd"/>
      <w:r w:rsidR="00671AC7" w:rsidRPr="00C76A73">
        <w:rPr>
          <w:rFonts w:ascii="Verdana" w:hAnsi="Verdana" w:cs="Helvetica"/>
          <w:sz w:val="22"/>
          <w:szCs w:val="22"/>
        </w:rPr>
        <w:t>, D-97941 Tauberbischofsheim</w:t>
      </w:r>
      <w:r w:rsidRPr="00C76A73">
        <w:rPr>
          <w:rFonts w:ascii="Verdana" w:hAnsi="Verdana" w:cs="Helvetica"/>
          <w:sz w:val="22"/>
          <w:szCs w:val="22"/>
        </w:rPr>
        <w:br/>
      </w:r>
      <w:r w:rsidRPr="00C76A73">
        <w:rPr>
          <w:rFonts w:ascii="Verdana" w:hAnsi="Verdana" w:cs="Helvetica"/>
          <w:b/>
          <w:sz w:val="22"/>
          <w:szCs w:val="22"/>
        </w:rPr>
        <w:t>Anlagengröße:</w:t>
      </w:r>
      <w:r w:rsidRPr="00C76A73">
        <w:rPr>
          <w:rFonts w:ascii="Verdana" w:hAnsi="Verdana" w:cs="Helvetica"/>
          <w:sz w:val="22"/>
          <w:szCs w:val="22"/>
        </w:rPr>
        <w:t xml:space="preserve"> </w:t>
      </w:r>
      <w:r w:rsidR="00671AC7" w:rsidRPr="00C76A73">
        <w:rPr>
          <w:rFonts w:ascii="Verdana" w:hAnsi="Verdana" w:cs="Helvetica"/>
          <w:sz w:val="22"/>
          <w:szCs w:val="22"/>
        </w:rPr>
        <w:t>15 x 4</w:t>
      </w:r>
      <w:r w:rsidRPr="00C76A73">
        <w:rPr>
          <w:rFonts w:ascii="Verdana" w:hAnsi="Verdana" w:cs="Helvetica"/>
          <w:sz w:val="22"/>
          <w:szCs w:val="22"/>
        </w:rPr>
        <w:t xml:space="preserve"> m</w:t>
      </w:r>
    </w:p>
    <w:p w14:paraId="319CA9F1" w14:textId="77777777" w:rsidR="00540F12" w:rsidRPr="00C9018B" w:rsidRDefault="00540F12" w:rsidP="00376C17">
      <w:pPr>
        <w:jc w:val="both"/>
        <w:rPr>
          <w:highlight w:val="yellow"/>
        </w:rPr>
      </w:pPr>
    </w:p>
    <w:p w14:paraId="5F729D2C" w14:textId="0A48E8E7" w:rsidR="00671AC7" w:rsidRDefault="00671AC7" w:rsidP="00376C17">
      <w:pPr>
        <w:pStyle w:val="KeinLeerraum"/>
        <w:spacing w:before="0" w:beforeAutospacing="0" w:after="0" w:afterAutospacing="0"/>
        <w:rPr>
          <w:rFonts w:ascii="Verdana" w:hAnsi="Verdana"/>
          <w:b/>
          <w:bCs/>
          <w:sz w:val="22"/>
          <w:szCs w:val="22"/>
        </w:rPr>
      </w:pPr>
      <w:r w:rsidRPr="00A65925">
        <w:rPr>
          <w:rFonts w:ascii="Verdana" w:hAnsi="Verdana" w:cs="Helvetica"/>
          <w:b/>
          <w:bCs/>
          <w:sz w:val="22"/>
          <w:szCs w:val="22"/>
        </w:rPr>
        <w:t xml:space="preserve">Spur N: </w:t>
      </w:r>
      <w:r w:rsidRPr="00A65925">
        <w:rPr>
          <w:rFonts w:ascii="Verdana" w:hAnsi="Verdana"/>
          <w:b/>
          <w:bCs/>
          <w:sz w:val="22"/>
          <w:szCs w:val="22"/>
        </w:rPr>
        <w:t xml:space="preserve">Bahnhof Chalon </w:t>
      </w:r>
      <w:proofErr w:type="spellStart"/>
      <w:r w:rsidRPr="00A65925">
        <w:rPr>
          <w:rFonts w:ascii="Verdana" w:hAnsi="Verdana"/>
          <w:b/>
          <w:bCs/>
          <w:sz w:val="22"/>
          <w:szCs w:val="22"/>
        </w:rPr>
        <w:t>sur</w:t>
      </w:r>
      <w:proofErr w:type="spellEnd"/>
      <w:r w:rsidRPr="00A65925">
        <w:rPr>
          <w:rFonts w:ascii="Verdana" w:hAnsi="Verdana"/>
          <w:b/>
          <w:bCs/>
          <w:sz w:val="22"/>
          <w:szCs w:val="22"/>
        </w:rPr>
        <w:t xml:space="preserve"> </w:t>
      </w:r>
      <w:proofErr w:type="spellStart"/>
      <w:r w:rsidRPr="00A65925">
        <w:rPr>
          <w:rFonts w:ascii="Verdana" w:hAnsi="Verdana"/>
          <w:b/>
          <w:bCs/>
          <w:sz w:val="22"/>
          <w:szCs w:val="22"/>
        </w:rPr>
        <w:t>Saone</w:t>
      </w:r>
      <w:proofErr w:type="spellEnd"/>
      <w:r w:rsidRPr="00A65925">
        <w:rPr>
          <w:rFonts w:ascii="Verdana" w:hAnsi="Verdana"/>
          <w:b/>
          <w:bCs/>
          <w:sz w:val="22"/>
          <w:szCs w:val="22"/>
        </w:rPr>
        <w:t xml:space="preserve"> in Frankreich um 1995</w:t>
      </w:r>
    </w:p>
    <w:p w14:paraId="4862FFDC" w14:textId="77777777" w:rsidR="00376C17" w:rsidRPr="00A65925" w:rsidRDefault="00376C17" w:rsidP="00376C17">
      <w:pPr>
        <w:pStyle w:val="KeinLeerraum"/>
        <w:spacing w:before="0" w:beforeAutospacing="0" w:after="0" w:afterAutospacing="0"/>
        <w:rPr>
          <w:rFonts w:ascii="Verdana" w:hAnsi="Verdana" w:cs="Helvetica"/>
          <w:b/>
          <w:bCs/>
          <w:sz w:val="22"/>
          <w:szCs w:val="22"/>
        </w:rPr>
      </w:pPr>
    </w:p>
    <w:p w14:paraId="4B0493D9" w14:textId="77777777" w:rsidR="00671AC7" w:rsidRPr="00A65925" w:rsidRDefault="00671AC7" w:rsidP="00376C17">
      <w:pPr>
        <w:rPr>
          <w:rFonts w:ascii="Verdana" w:hAnsi="Verdana"/>
          <w:sz w:val="22"/>
          <w:szCs w:val="22"/>
        </w:rPr>
      </w:pPr>
      <w:r w:rsidRPr="00A65925">
        <w:rPr>
          <w:rFonts w:ascii="Verdana" w:hAnsi="Verdana"/>
          <w:sz w:val="22"/>
          <w:szCs w:val="22"/>
        </w:rPr>
        <w:t xml:space="preserve">Die Modellbahn-Anlage zeigt den Nachbau des Bahnhofs von Chalon </w:t>
      </w:r>
      <w:proofErr w:type="spellStart"/>
      <w:r w:rsidRPr="00A65925">
        <w:rPr>
          <w:rFonts w:ascii="Verdana" w:hAnsi="Verdana"/>
          <w:sz w:val="22"/>
          <w:szCs w:val="22"/>
        </w:rPr>
        <w:t>sur</w:t>
      </w:r>
      <w:proofErr w:type="spellEnd"/>
      <w:r w:rsidRPr="00A65925">
        <w:rPr>
          <w:rFonts w:ascii="Verdana" w:hAnsi="Verdana"/>
          <w:sz w:val="22"/>
          <w:szCs w:val="22"/>
        </w:rPr>
        <w:t xml:space="preserve"> </w:t>
      </w:r>
      <w:proofErr w:type="spellStart"/>
      <w:r w:rsidRPr="00A65925">
        <w:rPr>
          <w:rFonts w:ascii="Verdana" w:hAnsi="Verdana"/>
          <w:sz w:val="22"/>
          <w:szCs w:val="22"/>
        </w:rPr>
        <w:t>Saone</w:t>
      </w:r>
      <w:proofErr w:type="spellEnd"/>
      <w:r w:rsidRPr="00A65925">
        <w:rPr>
          <w:rFonts w:ascii="Verdana" w:hAnsi="Verdana"/>
          <w:sz w:val="22"/>
          <w:szCs w:val="22"/>
        </w:rPr>
        <w:t xml:space="preserve"> in Frankreich und 4 km reale Strecke im Maßstab 1:160 (Spur N) in der Zeit um 1995.</w:t>
      </w:r>
    </w:p>
    <w:p w14:paraId="09A8D722" w14:textId="77777777" w:rsidR="00671AC7" w:rsidRPr="00A65925" w:rsidRDefault="00671AC7" w:rsidP="00376C17">
      <w:pPr>
        <w:rPr>
          <w:rFonts w:ascii="Verdana" w:hAnsi="Verdana"/>
          <w:sz w:val="22"/>
          <w:szCs w:val="22"/>
        </w:rPr>
      </w:pPr>
      <w:r w:rsidRPr="00A65925">
        <w:rPr>
          <w:rFonts w:ascii="Verdana" w:hAnsi="Verdana"/>
          <w:sz w:val="22"/>
          <w:szCs w:val="22"/>
        </w:rPr>
        <w:t>Das Modell verfügt über 98 Weichen und 120 m Schienen, das Backstage-Modell verfügt über 19 Lagergleise mit 50 m Gleise und 40 Roco-Weichen.</w:t>
      </w:r>
    </w:p>
    <w:p w14:paraId="2D51EB06" w14:textId="77777777" w:rsidR="00671AC7" w:rsidRPr="00A65925" w:rsidRDefault="00671AC7" w:rsidP="00376C17">
      <w:pPr>
        <w:rPr>
          <w:rFonts w:ascii="Verdana" w:hAnsi="Verdana"/>
          <w:sz w:val="22"/>
          <w:szCs w:val="22"/>
        </w:rPr>
      </w:pPr>
      <w:r w:rsidRPr="00A65925">
        <w:rPr>
          <w:rFonts w:ascii="Verdana" w:hAnsi="Verdana"/>
          <w:sz w:val="22"/>
          <w:szCs w:val="22"/>
        </w:rPr>
        <w:t>Das Netz arbeitet mit einem 3-Licht-SNCF-BAL-Wagen mit Relais, die Konsole kann 80 mögliche Strecken verfolgen</w:t>
      </w:r>
    </w:p>
    <w:p w14:paraId="3AB21D72" w14:textId="77777777" w:rsidR="00671AC7" w:rsidRPr="00A65925" w:rsidRDefault="00671AC7" w:rsidP="00376C17">
      <w:pPr>
        <w:rPr>
          <w:rFonts w:ascii="Verdana" w:hAnsi="Verdana"/>
          <w:sz w:val="22"/>
          <w:szCs w:val="22"/>
        </w:rPr>
      </w:pPr>
      <w:r w:rsidRPr="00A65925">
        <w:rPr>
          <w:rFonts w:ascii="Verdana" w:hAnsi="Verdana"/>
          <w:sz w:val="22"/>
          <w:szCs w:val="22"/>
        </w:rPr>
        <w:t>Die Gebäude, Signale und Oberleitungen sind alles Eigenanfertigungen!</w:t>
      </w:r>
    </w:p>
    <w:p w14:paraId="3AF57C30" w14:textId="77777777" w:rsidR="00671AC7" w:rsidRPr="00A65925" w:rsidRDefault="00671AC7" w:rsidP="00376C17">
      <w:pPr>
        <w:pStyle w:val="KeinLeerraum"/>
        <w:spacing w:before="0" w:beforeAutospacing="0" w:after="0" w:afterAutospacing="0"/>
        <w:rPr>
          <w:rFonts w:ascii="Verdana" w:hAnsi="Verdana" w:cs="Helvetica"/>
          <w:b/>
          <w:sz w:val="22"/>
          <w:szCs w:val="22"/>
        </w:rPr>
      </w:pPr>
    </w:p>
    <w:p w14:paraId="76AA1B2B" w14:textId="4005697E" w:rsidR="00671AC7" w:rsidRPr="00A65925" w:rsidRDefault="00671AC7" w:rsidP="00376C17">
      <w:pPr>
        <w:pStyle w:val="KeinLeerraum"/>
        <w:spacing w:before="0" w:beforeAutospacing="0" w:after="0" w:afterAutospacing="0"/>
        <w:rPr>
          <w:rFonts w:ascii="Verdana" w:hAnsi="Verdana" w:cs="Helvetica"/>
          <w:sz w:val="22"/>
          <w:szCs w:val="22"/>
        </w:rPr>
      </w:pPr>
      <w:r w:rsidRPr="00A65925">
        <w:rPr>
          <w:rFonts w:ascii="Verdana" w:hAnsi="Verdana" w:cs="Helvetica"/>
          <w:b/>
          <w:sz w:val="22"/>
          <w:szCs w:val="22"/>
        </w:rPr>
        <w:t>Betreiber:</w:t>
      </w:r>
      <w:r w:rsidRPr="00A65925">
        <w:rPr>
          <w:rFonts w:ascii="Verdana" w:hAnsi="Verdana" w:cs="Helvetica"/>
          <w:sz w:val="22"/>
          <w:szCs w:val="22"/>
        </w:rPr>
        <w:t xml:space="preserve"> </w:t>
      </w:r>
      <w:proofErr w:type="spellStart"/>
      <w:r w:rsidRPr="00A65925">
        <w:rPr>
          <w:rFonts w:ascii="Verdana" w:hAnsi="Verdana" w:cs="Helvetica"/>
          <w:sz w:val="22"/>
          <w:szCs w:val="22"/>
        </w:rPr>
        <w:t>Particulier</w:t>
      </w:r>
      <w:proofErr w:type="spellEnd"/>
      <w:r w:rsidRPr="00A65925">
        <w:rPr>
          <w:rFonts w:ascii="Verdana" w:hAnsi="Verdana" w:cs="Helvetica"/>
          <w:sz w:val="22"/>
          <w:szCs w:val="22"/>
        </w:rPr>
        <w:t xml:space="preserve"> Jean-Marc </w:t>
      </w:r>
      <w:proofErr w:type="spellStart"/>
      <w:r w:rsidRPr="00A65925">
        <w:rPr>
          <w:rFonts w:ascii="Verdana" w:hAnsi="Verdana" w:cs="Helvetica"/>
          <w:sz w:val="22"/>
          <w:szCs w:val="22"/>
        </w:rPr>
        <w:t>Monin</w:t>
      </w:r>
      <w:proofErr w:type="spellEnd"/>
      <w:r w:rsidRPr="00A65925">
        <w:rPr>
          <w:rFonts w:ascii="Verdana" w:hAnsi="Verdana" w:cs="Helvetica"/>
          <w:sz w:val="22"/>
          <w:szCs w:val="22"/>
        </w:rPr>
        <w:t xml:space="preserve">, Frankreich–71440 </w:t>
      </w:r>
      <w:proofErr w:type="spellStart"/>
      <w:r w:rsidRPr="00A65925">
        <w:rPr>
          <w:rFonts w:ascii="Verdana" w:hAnsi="Verdana" w:cs="Helvetica"/>
          <w:sz w:val="22"/>
          <w:szCs w:val="22"/>
        </w:rPr>
        <w:t>Lessard</w:t>
      </w:r>
      <w:proofErr w:type="spellEnd"/>
      <w:r w:rsidRPr="00A65925">
        <w:rPr>
          <w:rFonts w:ascii="Verdana" w:hAnsi="Verdana" w:cs="Helvetica"/>
          <w:sz w:val="22"/>
          <w:szCs w:val="22"/>
        </w:rPr>
        <w:t xml:space="preserve"> en </w:t>
      </w:r>
      <w:proofErr w:type="spellStart"/>
      <w:r w:rsidRPr="00A65925">
        <w:rPr>
          <w:rFonts w:ascii="Verdana" w:hAnsi="Verdana" w:cs="Helvetica"/>
          <w:sz w:val="22"/>
          <w:szCs w:val="22"/>
        </w:rPr>
        <w:t>bresse</w:t>
      </w:r>
      <w:proofErr w:type="spellEnd"/>
      <w:r w:rsidRPr="00A65925">
        <w:rPr>
          <w:rFonts w:ascii="Verdana" w:hAnsi="Verdana" w:cs="Helvetica"/>
          <w:sz w:val="22"/>
          <w:szCs w:val="22"/>
        </w:rPr>
        <w:br/>
      </w:r>
      <w:r w:rsidRPr="00A65925">
        <w:rPr>
          <w:rFonts w:ascii="Verdana" w:hAnsi="Verdana" w:cs="Helvetica"/>
          <w:b/>
          <w:sz w:val="22"/>
          <w:szCs w:val="22"/>
        </w:rPr>
        <w:t>Anlagengröße:</w:t>
      </w:r>
      <w:r w:rsidRPr="00A65925">
        <w:rPr>
          <w:rFonts w:ascii="Verdana" w:hAnsi="Verdana" w:cs="Helvetica"/>
          <w:sz w:val="22"/>
          <w:szCs w:val="22"/>
        </w:rPr>
        <w:t xml:space="preserve"> 15 x 4 m</w:t>
      </w:r>
    </w:p>
    <w:p w14:paraId="65615C6B" w14:textId="77777777" w:rsidR="00671AC7" w:rsidRDefault="00671AC7" w:rsidP="00376C17">
      <w:pPr>
        <w:jc w:val="both"/>
        <w:rPr>
          <w:highlight w:val="yellow"/>
        </w:rPr>
      </w:pPr>
    </w:p>
    <w:p w14:paraId="76B238E9" w14:textId="77777777" w:rsidR="00376C17" w:rsidRDefault="00376C17" w:rsidP="00376C17">
      <w:pPr>
        <w:pStyle w:val="KeinLeerraum"/>
        <w:spacing w:before="0" w:beforeAutospacing="0" w:after="0" w:afterAutospacing="0"/>
        <w:rPr>
          <w:rFonts w:ascii="Verdana" w:hAnsi="Verdana"/>
          <w:b/>
          <w:bCs/>
          <w:sz w:val="22"/>
          <w:szCs w:val="22"/>
        </w:rPr>
      </w:pPr>
    </w:p>
    <w:p w14:paraId="6FC4F960" w14:textId="18FE8147" w:rsidR="00BA70A6" w:rsidRDefault="00BA70A6" w:rsidP="00376C17">
      <w:pPr>
        <w:pStyle w:val="KeinLeerraum"/>
        <w:spacing w:before="0" w:beforeAutospacing="0" w:after="0" w:afterAutospacing="0"/>
        <w:rPr>
          <w:rFonts w:ascii="Verdana" w:hAnsi="Verdana"/>
          <w:b/>
          <w:bCs/>
          <w:sz w:val="22"/>
          <w:szCs w:val="22"/>
        </w:rPr>
      </w:pPr>
      <w:r w:rsidRPr="000A4AC9">
        <w:rPr>
          <w:rFonts w:ascii="Verdana" w:hAnsi="Verdana"/>
          <w:b/>
          <w:bCs/>
          <w:sz w:val="22"/>
          <w:szCs w:val="22"/>
        </w:rPr>
        <w:lastRenderedPageBreak/>
        <w:t>Spur N: Schweizer SBB Alpenstrecke St. Niklaus</w:t>
      </w:r>
    </w:p>
    <w:p w14:paraId="6498631E" w14:textId="77777777" w:rsidR="00BA70A6" w:rsidRPr="000A4AC9" w:rsidRDefault="00BA70A6" w:rsidP="00376C17">
      <w:pPr>
        <w:pStyle w:val="KeinLeerraum"/>
        <w:spacing w:before="0" w:beforeAutospacing="0" w:after="0" w:afterAutospacing="0"/>
        <w:rPr>
          <w:rFonts w:ascii="Verdana" w:hAnsi="Verdana"/>
          <w:b/>
          <w:bCs/>
          <w:sz w:val="22"/>
          <w:szCs w:val="22"/>
        </w:rPr>
      </w:pPr>
    </w:p>
    <w:p w14:paraId="0FEFD5E9" w14:textId="2E3E44B9" w:rsidR="00BA70A6" w:rsidRDefault="00BA70A6" w:rsidP="00376C17">
      <w:pPr>
        <w:pStyle w:val="KeinLeerraum"/>
        <w:spacing w:before="0" w:beforeAutospacing="0" w:after="0" w:afterAutospacing="0"/>
        <w:rPr>
          <w:rFonts w:ascii="Verdana" w:hAnsi="Verdana"/>
          <w:sz w:val="22"/>
          <w:szCs w:val="22"/>
        </w:rPr>
      </w:pPr>
      <w:r w:rsidRPr="000A4AC9">
        <w:rPr>
          <w:rFonts w:ascii="Verdana" w:hAnsi="Verdana"/>
          <w:sz w:val="22"/>
          <w:szCs w:val="22"/>
        </w:rPr>
        <w:t>Eine Schweizer SBB Alpenstrecke auf zwei Quadratmeter? Schwer möglich, aber einen Versuch wert. Durch eine geschickte Trassenführung, vielen Viadukten, Tunnels und Details, die an die Schweizer Bahn erinnern </w:t>
      </w:r>
      <w:proofErr w:type="gramStart"/>
      <w:r w:rsidRPr="000A4AC9">
        <w:rPr>
          <w:rFonts w:ascii="Verdana" w:hAnsi="Verdana"/>
          <w:sz w:val="22"/>
          <w:szCs w:val="22"/>
        </w:rPr>
        <w:t>wird</w:t>
      </w:r>
      <w:proofErr w:type="gramEnd"/>
      <w:r w:rsidRPr="000A4AC9">
        <w:rPr>
          <w:rFonts w:ascii="Verdana" w:hAnsi="Verdana"/>
          <w:sz w:val="22"/>
          <w:szCs w:val="22"/>
        </w:rPr>
        <w:t xml:space="preserve"> versucht,</w:t>
      </w:r>
      <w:r>
        <w:rPr>
          <w:rFonts w:ascii="Verdana" w:hAnsi="Verdana"/>
          <w:sz w:val="22"/>
          <w:szCs w:val="22"/>
        </w:rPr>
        <w:t xml:space="preserve"> </w:t>
      </w:r>
      <w:r w:rsidRPr="000A4AC9">
        <w:rPr>
          <w:rFonts w:ascii="Verdana" w:hAnsi="Verdana"/>
          <w:sz w:val="22"/>
          <w:szCs w:val="22"/>
        </w:rPr>
        <w:t>diese Stimmung auf kleinem Raume darzustellen.</w:t>
      </w:r>
      <w:r w:rsidRPr="000A4AC9">
        <w:rPr>
          <w:rFonts w:ascii="Verdana" w:hAnsi="Verdana"/>
          <w:sz w:val="22"/>
          <w:szCs w:val="22"/>
        </w:rPr>
        <w:br/>
        <w:t xml:space="preserve">An einem Durchgangsbahnhof zweigt eine Nebenstrecke ab, die über viele Brücken und Tunnel zum Kopfbahnhof </w:t>
      </w:r>
      <w:r w:rsidRPr="000A4AC9">
        <w:rPr>
          <w:rFonts w:ascii="Verdana" w:hAnsi="Verdana"/>
          <w:b/>
          <w:bCs/>
          <w:sz w:val="22"/>
          <w:szCs w:val="22"/>
        </w:rPr>
        <w:t>St. Niklaus</w:t>
      </w:r>
      <w:r w:rsidRPr="000A4AC9">
        <w:rPr>
          <w:rFonts w:ascii="Verdana" w:hAnsi="Verdana"/>
          <w:sz w:val="22"/>
          <w:szCs w:val="22"/>
        </w:rPr>
        <w:t xml:space="preserve"> führt. </w:t>
      </w:r>
      <w:r w:rsidRPr="000A4AC9">
        <w:rPr>
          <w:rFonts w:ascii="Verdana" w:hAnsi="Verdana"/>
          <w:sz w:val="22"/>
          <w:szCs w:val="22"/>
        </w:rPr>
        <w:br/>
        <w:t>Der Bahnhof St. Niklaus hat zwei Gleise für Triebwagen und weitere zwei Gleise, an denen die ankommenden Lokomotiven Kopf machen müssen, bevor sie mit Lok nach vorn den Bahnhof wieder verlassen können. </w:t>
      </w:r>
      <w:r w:rsidRPr="000A4AC9">
        <w:rPr>
          <w:rFonts w:ascii="Verdana" w:hAnsi="Verdana"/>
          <w:sz w:val="22"/>
          <w:szCs w:val="22"/>
        </w:rPr>
        <w:br/>
        <w:t xml:space="preserve">Durch </w:t>
      </w:r>
      <w:proofErr w:type="spellStart"/>
      <w:r w:rsidRPr="000A4AC9">
        <w:rPr>
          <w:rFonts w:ascii="Verdana" w:hAnsi="Verdana"/>
          <w:sz w:val="22"/>
          <w:szCs w:val="22"/>
        </w:rPr>
        <w:t>Servo</w:t>
      </w:r>
      <w:r>
        <w:rPr>
          <w:rFonts w:ascii="Verdana" w:hAnsi="Verdana"/>
          <w:sz w:val="22"/>
          <w:szCs w:val="22"/>
        </w:rPr>
        <w:t>e</w:t>
      </w:r>
      <w:r w:rsidRPr="000A4AC9">
        <w:rPr>
          <w:rFonts w:ascii="Verdana" w:hAnsi="Verdana"/>
          <w:sz w:val="22"/>
          <w:szCs w:val="22"/>
        </w:rPr>
        <w:t>ntkuppler</w:t>
      </w:r>
      <w:proofErr w:type="spellEnd"/>
      <w:r w:rsidRPr="000A4AC9">
        <w:rPr>
          <w:rFonts w:ascii="Verdana" w:hAnsi="Verdana"/>
          <w:sz w:val="22"/>
          <w:szCs w:val="22"/>
        </w:rPr>
        <w:t xml:space="preserve"> kann dieses "Kopfmachen" sehr eindrucksvoll ausgeführt werden.</w:t>
      </w:r>
      <w:r w:rsidRPr="000A4AC9">
        <w:rPr>
          <w:rFonts w:ascii="Verdana" w:hAnsi="Verdana"/>
          <w:sz w:val="22"/>
          <w:szCs w:val="22"/>
        </w:rPr>
        <w:br/>
        <w:t xml:space="preserve">Gefahren, gemeldet und geschaltet wird mit </w:t>
      </w:r>
      <w:proofErr w:type="spellStart"/>
      <w:r w:rsidRPr="000A4AC9">
        <w:rPr>
          <w:rFonts w:ascii="Verdana" w:hAnsi="Verdana"/>
          <w:sz w:val="22"/>
          <w:szCs w:val="22"/>
        </w:rPr>
        <w:t>Selectrix</w:t>
      </w:r>
      <w:proofErr w:type="spellEnd"/>
      <w:r w:rsidRPr="000A4AC9">
        <w:rPr>
          <w:rFonts w:ascii="Verdana" w:hAnsi="Verdana"/>
          <w:sz w:val="22"/>
          <w:szCs w:val="22"/>
        </w:rPr>
        <w:t xml:space="preserve"> digital. Als Software verwende ich den </w:t>
      </w:r>
      <w:proofErr w:type="spellStart"/>
      <w:r w:rsidRPr="000A4AC9">
        <w:rPr>
          <w:rFonts w:ascii="Verdana" w:hAnsi="Verdana"/>
          <w:sz w:val="22"/>
          <w:szCs w:val="22"/>
        </w:rPr>
        <w:t>Traincontroller</w:t>
      </w:r>
      <w:proofErr w:type="spellEnd"/>
      <w:r w:rsidRPr="000A4AC9">
        <w:rPr>
          <w:rFonts w:ascii="Verdana" w:hAnsi="Verdana"/>
          <w:sz w:val="22"/>
          <w:szCs w:val="22"/>
        </w:rPr>
        <w:t xml:space="preserve"> 9.0 über ein Laptop. </w:t>
      </w:r>
      <w:r w:rsidRPr="000A4AC9">
        <w:rPr>
          <w:rFonts w:ascii="Verdana" w:hAnsi="Verdana"/>
          <w:sz w:val="22"/>
          <w:szCs w:val="22"/>
        </w:rPr>
        <w:br/>
        <w:t xml:space="preserve">Die Anlage St Niklaus besitzt in der </w:t>
      </w:r>
      <w:proofErr w:type="spellStart"/>
      <w:r w:rsidRPr="000A4AC9">
        <w:rPr>
          <w:rFonts w:ascii="Verdana" w:hAnsi="Verdana"/>
          <w:sz w:val="22"/>
          <w:szCs w:val="22"/>
        </w:rPr>
        <w:t>Haupstrecke</w:t>
      </w:r>
      <w:proofErr w:type="spellEnd"/>
      <w:r w:rsidRPr="000A4AC9">
        <w:rPr>
          <w:rFonts w:ascii="Verdana" w:hAnsi="Verdana"/>
          <w:sz w:val="22"/>
          <w:szCs w:val="22"/>
        </w:rPr>
        <w:t xml:space="preserve"> einen 3-gleisigen </w:t>
      </w:r>
      <w:r>
        <w:rPr>
          <w:rFonts w:ascii="Verdana" w:hAnsi="Verdana"/>
          <w:sz w:val="22"/>
          <w:szCs w:val="22"/>
        </w:rPr>
        <w:t>S</w:t>
      </w:r>
      <w:r w:rsidRPr="000A4AC9">
        <w:rPr>
          <w:rFonts w:ascii="Verdana" w:hAnsi="Verdana"/>
          <w:sz w:val="22"/>
          <w:szCs w:val="22"/>
        </w:rPr>
        <w:t>chattenbahnhof und auf der Nebenstrecke einen</w:t>
      </w:r>
      <w:r>
        <w:rPr>
          <w:rFonts w:ascii="Verdana" w:hAnsi="Verdana"/>
          <w:sz w:val="22"/>
          <w:szCs w:val="22"/>
        </w:rPr>
        <w:t xml:space="preserve"> </w:t>
      </w:r>
      <w:r w:rsidRPr="000A4AC9">
        <w:rPr>
          <w:rFonts w:ascii="Verdana" w:hAnsi="Verdana"/>
          <w:sz w:val="22"/>
          <w:szCs w:val="22"/>
        </w:rPr>
        <w:t>4-gleisigen Schattenbahnhof. So ist ein abwechslungsreicher Zugbetrieb mit mehreren Zügen möglich.</w:t>
      </w:r>
    </w:p>
    <w:p w14:paraId="4FC56901" w14:textId="77777777" w:rsidR="00BA70A6" w:rsidRDefault="00BA70A6" w:rsidP="00376C17">
      <w:pPr>
        <w:pStyle w:val="KeinLeerraum"/>
        <w:spacing w:before="0" w:beforeAutospacing="0" w:after="0" w:afterAutospacing="0"/>
        <w:rPr>
          <w:rFonts w:ascii="Verdana" w:hAnsi="Verdana"/>
          <w:sz w:val="22"/>
          <w:szCs w:val="22"/>
        </w:rPr>
      </w:pPr>
    </w:p>
    <w:p w14:paraId="166B9562" w14:textId="6DEBFCCB" w:rsidR="00BA70A6" w:rsidRDefault="00BA70A6" w:rsidP="00376C17">
      <w:pPr>
        <w:pStyle w:val="KeinLeerraum"/>
        <w:spacing w:before="0" w:beforeAutospacing="0" w:after="0" w:afterAutospacing="0"/>
        <w:rPr>
          <w:rFonts w:ascii="Verdana" w:hAnsi="Verdana"/>
          <w:sz w:val="22"/>
          <w:szCs w:val="22"/>
        </w:rPr>
      </w:pPr>
      <w:r w:rsidRPr="00BA70A6">
        <w:rPr>
          <w:rFonts w:ascii="Verdana" w:hAnsi="Verdana" w:cs="Helvetica"/>
          <w:b/>
          <w:sz w:val="22"/>
          <w:szCs w:val="22"/>
        </w:rPr>
        <w:t>Betreiber:</w:t>
      </w:r>
      <w:r>
        <w:rPr>
          <w:rFonts w:ascii="Verdana" w:hAnsi="Verdana" w:cs="Helvetica"/>
          <w:sz w:val="22"/>
          <w:szCs w:val="22"/>
        </w:rPr>
        <w:t xml:space="preserve"> Löffler Spur N-Anlage, Herr Jörg Löffler, 87600 Kaufbeuren</w:t>
      </w:r>
      <w:r w:rsidRPr="00BA70A6">
        <w:rPr>
          <w:rFonts w:ascii="Verdana" w:hAnsi="Verdana" w:cs="Helvetica"/>
          <w:sz w:val="22"/>
          <w:szCs w:val="22"/>
        </w:rPr>
        <w:br/>
      </w:r>
      <w:r w:rsidRPr="00BA70A6">
        <w:rPr>
          <w:rFonts w:ascii="Verdana" w:hAnsi="Verdana" w:cs="Helvetica"/>
          <w:b/>
          <w:sz w:val="22"/>
          <w:szCs w:val="22"/>
        </w:rPr>
        <w:t>Anlagengröße:</w:t>
      </w:r>
      <w:r w:rsidRPr="00BA70A6">
        <w:rPr>
          <w:rFonts w:ascii="Verdana" w:hAnsi="Verdana" w:cs="Helvetica"/>
          <w:sz w:val="22"/>
          <w:szCs w:val="22"/>
        </w:rPr>
        <w:t xml:space="preserve"> </w:t>
      </w:r>
      <w:r>
        <w:rPr>
          <w:rFonts w:ascii="Verdana" w:hAnsi="Verdana" w:cs="Helvetica"/>
          <w:sz w:val="22"/>
          <w:szCs w:val="22"/>
        </w:rPr>
        <w:t>2</w:t>
      </w:r>
      <w:r w:rsidRPr="00BA70A6">
        <w:rPr>
          <w:rFonts w:ascii="Verdana" w:hAnsi="Verdana" w:cs="Helvetica"/>
          <w:sz w:val="22"/>
          <w:szCs w:val="22"/>
        </w:rPr>
        <w:t xml:space="preserve"> x </w:t>
      </w:r>
      <w:r>
        <w:rPr>
          <w:rFonts w:ascii="Verdana" w:hAnsi="Verdana" w:cs="Helvetica"/>
          <w:sz w:val="22"/>
          <w:szCs w:val="22"/>
        </w:rPr>
        <w:t>1</w:t>
      </w:r>
      <w:r w:rsidRPr="00BA70A6">
        <w:rPr>
          <w:rFonts w:ascii="Verdana" w:hAnsi="Verdana" w:cs="Helvetica"/>
          <w:sz w:val="22"/>
          <w:szCs w:val="22"/>
        </w:rPr>
        <w:t xml:space="preserve"> m</w:t>
      </w:r>
    </w:p>
    <w:p w14:paraId="486542EA" w14:textId="77777777" w:rsidR="00BA70A6" w:rsidRDefault="00BA70A6" w:rsidP="00376C17">
      <w:pPr>
        <w:jc w:val="both"/>
        <w:rPr>
          <w:highlight w:val="yellow"/>
        </w:rPr>
      </w:pPr>
    </w:p>
    <w:p w14:paraId="4930EEBA" w14:textId="606F7551" w:rsidR="00680DEA" w:rsidRPr="00680DEA" w:rsidRDefault="00680DEA" w:rsidP="00680DEA">
      <w:pPr>
        <w:pStyle w:val="KeinLeerraum"/>
        <w:rPr>
          <w:rFonts w:ascii="Verdana" w:hAnsi="Verdana"/>
          <w:b/>
          <w:bCs/>
          <w:sz w:val="22"/>
          <w:szCs w:val="22"/>
        </w:rPr>
      </w:pPr>
      <w:r>
        <w:rPr>
          <w:rFonts w:ascii="Verdana" w:hAnsi="Verdana"/>
          <w:b/>
          <w:bCs/>
          <w:sz w:val="22"/>
          <w:szCs w:val="22"/>
        </w:rPr>
        <w:t xml:space="preserve">Spur N: </w:t>
      </w:r>
      <w:r w:rsidRPr="00680DEA">
        <w:rPr>
          <w:rFonts w:ascii="Verdana" w:hAnsi="Verdana"/>
          <w:b/>
          <w:bCs/>
          <w:sz w:val="22"/>
          <w:szCs w:val="22"/>
        </w:rPr>
        <w:t xml:space="preserve">Die </w:t>
      </w:r>
      <w:proofErr w:type="spellStart"/>
      <w:r w:rsidRPr="00680DEA">
        <w:rPr>
          <w:rFonts w:ascii="Verdana" w:hAnsi="Verdana"/>
          <w:b/>
          <w:bCs/>
          <w:sz w:val="22"/>
          <w:szCs w:val="22"/>
        </w:rPr>
        <w:t>Bahnhofsstrooß</w:t>
      </w:r>
      <w:proofErr w:type="spellEnd"/>
      <w:r w:rsidRPr="00680DEA">
        <w:rPr>
          <w:rFonts w:ascii="Verdana" w:hAnsi="Verdana"/>
          <w:b/>
          <w:bCs/>
          <w:sz w:val="22"/>
          <w:szCs w:val="22"/>
        </w:rPr>
        <w:t xml:space="preserve"> &amp; Die Bass-Bahn</w:t>
      </w:r>
    </w:p>
    <w:p w14:paraId="2D3713A6" w14:textId="2EF49319" w:rsidR="00680DEA" w:rsidRPr="00680DEA" w:rsidRDefault="00680DEA" w:rsidP="00680DEA">
      <w:pPr>
        <w:pStyle w:val="KeinLeerraum"/>
        <w:rPr>
          <w:rFonts w:ascii="Verdana" w:hAnsi="Verdana"/>
          <w:sz w:val="22"/>
          <w:szCs w:val="22"/>
        </w:rPr>
      </w:pPr>
      <w:r w:rsidRPr="00680DEA">
        <w:rPr>
          <w:rFonts w:ascii="Verdana" w:hAnsi="Verdana"/>
          <w:sz w:val="22"/>
          <w:szCs w:val="22"/>
        </w:rPr>
        <w:t xml:space="preserve">Die </w:t>
      </w:r>
      <w:proofErr w:type="spellStart"/>
      <w:r w:rsidRPr="00680DEA">
        <w:rPr>
          <w:rFonts w:ascii="Verdana" w:hAnsi="Verdana"/>
          <w:sz w:val="22"/>
          <w:szCs w:val="22"/>
        </w:rPr>
        <w:t>Bahnhofsstrooß</w:t>
      </w:r>
      <w:proofErr w:type="spellEnd"/>
      <w:r w:rsidRPr="00680DEA">
        <w:rPr>
          <w:rFonts w:ascii="Verdana" w:hAnsi="Verdana"/>
          <w:sz w:val="22"/>
          <w:szCs w:val="22"/>
        </w:rPr>
        <w:t xml:space="preserve">: Ein befahrbares Diorama in der Spur N. Eine Straßenbahn die in der späten Nachkriegszeit in „de </w:t>
      </w:r>
      <w:proofErr w:type="spellStart"/>
      <w:r w:rsidRPr="00680DEA">
        <w:rPr>
          <w:rFonts w:ascii="Verdana" w:hAnsi="Verdana"/>
          <w:sz w:val="22"/>
          <w:szCs w:val="22"/>
        </w:rPr>
        <w:t>Bahnhofsstrooß</w:t>
      </w:r>
      <w:proofErr w:type="spellEnd"/>
      <w:r w:rsidRPr="00680DEA">
        <w:rPr>
          <w:rFonts w:ascii="Verdana" w:hAnsi="Verdana"/>
          <w:sz w:val="22"/>
          <w:szCs w:val="22"/>
        </w:rPr>
        <w:t xml:space="preserve">“ hin und her pendelt. Die Schaufenster sind eingerichtet und beleuchtet. Mehrere Szenen sind auf der kleinen Fläche zu sehen u.a. eine Festnahme durch die Polizei, eine ältere Frau die ihren Liebsten mit dem Regenschirm „auffordert“ nicht nach den leichten Mädchen zu schauen… oder es hängt auch mal ein Vorhang aus dem Fenster, weil Durchzug herrscht. Untermalt wird die Szene mit einem passenden „städtischen“ Sound. Die Bäume in der Ruine sind ein selbstbau aus Ginster, Seemoos und </w:t>
      </w:r>
      <w:proofErr w:type="spellStart"/>
      <w:r w:rsidRPr="00680DEA">
        <w:rPr>
          <w:rFonts w:ascii="Verdana" w:hAnsi="Verdana"/>
          <w:sz w:val="22"/>
          <w:szCs w:val="22"/>
        </w:rPr>
        <w:t>Flockage</w:t>
      </w:r>
      <w:proofErr w:type="spellEnd"/>
      <w:r w:rsidRPr="00680DEA">
        <w:rPr>
          <w:rFonts w:ascii="Verdana" w:hAnsi="Verdana"/>
          <w:sz w:val="22"/>
          <w:szCs w:val="22"/>
        </w:rPr>
        <w:t xml:space="preserve">. </w:t>
      </w:r>
    </w:p>
    <w:p w14:paraId="65719397" w14:textId="77777777" w:rsidR="00680DEA" w:rsidRPr="00680DEA" w:rsidRDefault="00680DEA" w:rsidP="00680DEA">
      <w:pPr>
        <w:pStyle w:val="KeinLeerraum"/>
        <w:rPr>
          <w:rFonts w:ascii="Verdana" w:hAnsi="Verdana"/>
          <w:sz w:val="22"/>
          <w:szCs w:val="22"/>
        </w:rPr>
      </w:pPr>
      <w:r w:rsidRPr="00680DEA">
        <w:rPr>
          <w:rFonts w:ascii="Verdana" w:hAnsi="Verdana"/>
          <w:sz w:val="22"/>
          <w:szCs w:val="22"/>
        </w:rPr>
        <w:t xml:space="preserve">Die Bass-Bahn: Eine Rangierszene, auch Spur N, die in einen Bassgitarrenkoffer eingebettet ist. </w:t>
      </w:r>
    </w:p>
    <w:p w14:paraId="5137E777" w14:textId="77777777" w:rsidR="00680DEA" w:rsidRPr="00680DEA" w:rsidRDefault="00680DEA" w:rsidP="00680DEA">
      <w:pPr>
        <w:pStyle w:val="KeinLeerraum"/>
        <w:rPr>
          <w:rFonts w:ascii="Verdana" w:hAnsi="Verdana"/>
          <w:sz w:val="22"/>
          <w:szCs w:val="22"/>
        </w:rPr>
      </w:pPr>
      <w:r w:rsidRPr="00680DEA">
        <w:rPr>
          <w:rFonts w:ascii="Verdana" w:hAnsi="Verdana"/>
          <w:sz w:val="22"/>
          <w:szCs w:val="22"/>
        </w:rPr>
        <w:t xml:space="preserve">Beide Bahnen sind mit Beleuchtung von oben ausgestattet. Die Bass-Bahn liegt etwas tiefer und wird baubedingt eher von oben betrachtet, die </w:t>
      </w:r>
      <w:proofErr w:type="spellStart"/>
      <w:r w:rsidRPr="00680DEA">
        <w:rPr>
          <w:rFonts w:ascii="Verdana" w:hAnsi="Verdana"/>
          <w:sz w:val="22"/>
          <w:szCs w:val="22"/>
        </w:rPr>
        <w:t>Bahnhofsstrooß</w:t>
      </w:r>
      <w:proofErr w:type="spellEnd"/>
      <w:r w:rsidRPr="00680DEA">
        <w:rPr>
          <w:rFonts w:ascii="Verdana" w:hAnsi="Verdana"/>
          <w:sz w:val="22"/>
          <w:szCs w:val="22"/>
        </w:rPr>
        <w:t xml:space="preserve"> ist dann eher in Augenhöhe zu betrachten. </w:t>
      </w:r>
    </w:p>
    <w:p w14:paraId="7E36E1DE" w14:textId="43597D61" w:rsidR="00680DEA" w:rsidRDefault="00680DEA" w:rsidP="00680DEA">
      <w:pPr>
        <w:pStyle w:val="KeinLeerraum"/>
        <w:spacing w:before="0" w:beforeAutospacing="0" w:after="0" w:afterAutospacing="0"/>
        <w:rPr>
          <w:rFonts w:ascii="Verdana" w:hAnsi="Verdana"/>
          <w:sz w:val="22"/>
          <w:szCs w:val="22"/>
        </w:rPr>
      </w:pPr>
      <w:r w:rsidRPr="00BA70A6">
        <w:rPr>
          <w:rFonts w:ascii="Verdana" w:hAnsi="Verdana" w:cs="Helvetica"/>
          <w:b/>
          <w:sz w:val="22"/>
          <w:szCs w:val="22"/>
        </w:rPr>
        <w:t>Betreiber:</w:t>
      </w:r>
      <w:r>
        <w:rPr>
          <w:rFonts w:ascii="Verdana" w:hAnsi="Verdana" w:cs="Helvetica"/>
          <w:sz w:val="22"/>
          <w:szCs w:val="22"/>
        </w:rPr>
        <w:t xml:space="preserve"> </w:t>
      </w:r>
      <w:r>
        <w:rPr>
          <w:rFonts w:ascii="Verdana" w:hAnsi="Verdana" w:cs="Helvetica"/>
          <w:sz w:val="22"/>
          <w:szCs w:val="22"/>
        </w:rPr>
        <w:t>Willi von Simonsdorf, 66450 Bexbach</w:t>
      </w:r>
      <w:r w:rsidRPr="00BA70A6">
        <w:rPr>
          <w:rFonts w:ascii="Verdana" w:hAnsi="Verdana" w:cs="Helvetica"/>
          <w:sz w:val="22"/>
          <w:szCs w:val="22"/>
        </w:rPr>
        <w:br/>
      </w:r>
      <w:r w:rsidRPr="00BA70A6">
        <w:rPr>
          <w:rFonts w:ascii="Verdana" w:hAnsi="Verdana" w:cs="Helvetica"/>
          <w:b/>
          <w:sz w:val="22"/>
          <w:szCs w:val="22"/>
        </w:rPr>
        <w:t>Anlagengröße:</w:t>
      </w:r>
      <w:r w:rsidRPr="00BA70A6">
        <w:rPr>
          <w:rFonts w:ascii="Verdana" w:hAnsi="Verdana" w:cs="Helvetica"/>
          <w:sz w:val="22"/>
          <w:szCs w:val="22"/>
        </w:rPr>
        <w:t xml:space="preserve"> </w:t>
      </w:r>
      <w:r>
        <w:rPr>
          <w:rFonts w:ascii="Verdana" w:hAnsi="Verdana" w:cs="Helvetica"/>
          <w:sz w:val="22"/>
          <w:szCs w:val="22"/>
        </w:rPr>
        <w:t>3,5</w:t>
      </w:r>
      <w:r w:rsidRPr="00BA70A6">
        <w:rPr>
          <w:rFonts w:ascii="Verdana" w:hAnsi="Verdana" w:cs="Helvetica"/>
          <w:sz w:val="22"/>
          <w:szCs w:val="22"/>
        </w:rPr>
        <w:t xml:space="preserve"> x </w:t>
      </w:r>
      <w:r>
        <w:rPr>
          <w:rFonts w:ascii="Verdana" w:hAnsi="Verdana" w:cs="Helvetica"/>
          <w:sz w:val="22"/>
          <w:szCs w:val="22"/>
        </w:rPr>
        <w:t>2</w:t>
      </w:r>
      <w:r w:rsidRPr="00BA70A6">
        <w:rPr>
          <w:rFonts w:ascii="Verdana" w:hAnsi="Verdana" w:cs="Helvetica"/>
          <w:sz w:val="22"/>
          <w:szCs w:val="22"/>
        </w:rPr>
        <w:t xml:space="preserve"> m</w:t>
      </w:r>
    </w:p>
    <w:p w14:paraId="67AF3FD6" w14:textId="77777777" w:rsidR="00680DEA" w:rsidRPr="00C9018B" w:rsidRDefault="00680DEA" w:rsidP="00376C17">
      <w:pPr>
        <w:jc w:val="both"/>
        <w:rPr>
          <w:highlight w:val="yellow"/>
        </w:rPr>
      </w:pPr>
    </w:p>
    <w:p w14:paraId="62303DF8" w14:textId="77777777" w:rsidR="00540F12" w:rsidRDefault="00540F12" w:rsidP="00376C17">
      <w:pPr>
        <w:jc w:val="both"/>
        <w:rPr>
          <w:highlight w:val="yellow"/>
        </w:rPr>
      </w:pPr>
    </w:p>
    <w:p w14:paraId="396676C4" w14:textId="77777777" w:rsidR="00680DEA" w:rsidRDefault="00680DEA" w:rsidP="00376C17">
      <w:pPr>
        <w:jc w:val="both"/>
        <w:rPr>
          <w:highlight w:val="yellow"/>
        </w:rPr>
      </w:pPr>
    </w:p>
    <w:p w14:paraId="7F4C0894" w14:textId="3A02B6B5" w:rsidR="00680DEA" w:rsidRDefault="00680DEA" w:rsidP="00376C17">
      <w:pPr>
        <w:jc w:val="both"/>
        <w:rPr>
          <w:highlight w:val="yellow"/>
        </w:rPr>
      </w:pPr>
    </w:p>
    <w:p w14:paraId="3C212AC8" w14:textId="77777777" w:rsidR="00680DEA" w:rsidRPr="00C9018B" w:rsidRDefault="00680DEA" w:rsidP="00376C17">
      <w:pPr>
        <w:jc w:val="both"/>
        <w:rPr>
          <w:highlight w:val="yellow"/>
        </w:rPr>
      </w:pPr>
    </w:p>
    <w:p w14:paraId="6FC62E81" w14:textId="77777777" w:rsidR="00540F12" w:rsidRPr="0060352D" w:rsidRDefault="00540F12" w:rsidP="00376C17">
      <w:pPr>
        <w:jc w:val="both"/>
        <w:rPr>
          <w:rFonts w:ascii="Verdana" w:hAnsi="Verdana"/>
          <w:b/>
          <w:bCs/>
          <w:sz w:val="22"/>
          <w:szCs w:val="22"/>
        </w:rPr>
      </w:pPr>
      <w:r w:rsidRPr="0060352D">
        <w:rPr>
          <w:rFonts w:ascii="Verdana" w:hAnsi="Verdana"/>
          <w:b/>
          <w:bCs/>
          <w:sz w:val="22"/>
          <w:szCs w:val="22"/>
        </w:rPr>
        <w:lastRenderedPageBreak/>
        <w:t>Spur Z: Spur Z, kleine Eisenbahn ganz groß</w:t>
      </w:r>
    </w:p>
    <w:p w14:paraId="20F2FBC8" w14:textId="77777777" w:rsidR="00540F12" w:rsidRPr="0060352D" w:rsidRDefault="00540F12" w:rsidP="00376C17">
      <w:pPr>
        <w:jc w:val="both"/>
        <w:rPr>
          <w:rFonts w:ascii="Verdana" w:hAnsi="Verdana"/>
          <w:sz w:val="22"/>
          <w:szCs w:val="22"/>
        </w:rPr>
      </w:pPr>
      <w:bookmarkStart w:id="2" w:name="_Hlk524357317"/>
    </w:p>
    <w:p w14:paraId="24B1F74F" w14:textId="77777777" w:rsidR="00540F12" w:rsidRPr="0060352D" w:rsidRDefault="00540F12" w:rsidP="00376C17">
      <w:pPr>
        <w:jc w:val="both"/>
        <w:rPr>
          <w:rFonts w:ascii="Verdana" w:hAnsi="Verdana"/>
          <w:sz w:val="22"/>
          <w:szCs w:val="22"/>
        </w:rPr>
      </w:pPr>
      <w:r w:rsidRPr="0060352D">
        <w:rPr>
          <w:rFonts w:ascii="Verdana" w:hAnsi="Verdana"/>
          <w:sz w:val="22"/>
          <w:szCs w:val="22"/>
        </w:rPr>
        <w:t xml:space="preserve">Während der Faszination Modellbau Friedrichshafen präsentieren die Z-Freunde International gleich mehrere sehenswerte Spur Z-Modellbahn-Anlagen von vielen verschiedenen Erbauern. Die Z-Freunde stehen für Fragen und Informationen gerne zur Verfügung. </w:t>
      </w:r>
    </w:p>
    <w:p w14:paraId="03DCE8F0" w14:textId="77777777" w:rsidR="00671AC7" w:rsidRPr="0060352D" w:rsidRDefault="00671AC7" w:rsidP="00376C17">
      <w:pPr>
        <w:jc w:val="both"/>
        <w:rPr>
          <w:rFonts w:ascii="Verdana" w:hAnsi="Verdana"/>
          <w:sz w:val="22"/>
          <w:szCs w:val="22"/>
        </w:rPr>
      </w:pPr>
    </w:p>
    <w:p w14:paraId="6F7656A6" w14:textId="3B35D0FC" w:rsidR="00671AC7" w:rsidRPr="0060352D" w:rsidRDefault="00671AC7" w:rsidP="00376C17">
      <w:pPr>
        <w:jc w:val="both"/>
        <w:rPr>
          <w:rFonts w:ascii="Verdana" w:hAnsi="Verdana"/>
          <w:sz w:val="22"/>
          <w:szCs w:val="22"/>
        </w:rPr>
      </w:pPr>
      <w:r w:rsidRPr="0060352D">
        <w:rPr>
          <w:rFonts w:ascii="Verdana" w:hAnsi="Verdana"/>
          <w:sz w:val="22"/>
          <w:szCs w:val="22"/>
        </w:rPr>
        <w:t xml:space="preserve">Weiter genaue Informationen folgen! </w:t>
      </w:r>
    </w:p>
    <w:p w14:paraId="5A694865" w14:textId="77777777" w:rsidR="00540F12" w:rsidRPr="0060352D" w:rsidRDefault="00540F12" w:rsidP="00376C17">
      <w:pPr>
        <w:jc w:val="both"/>
        <w:rPr>
          <w:rFonts w:ascii="Verdana" w:hAnsi="Verdana"/>
          <w:sz w:val="22"/>
          <w:szCs w:val="22"/>
        </w:rPr>
      </w:pPr>
    </w:p>
    <w:bookmarkEnd w:id="2"/>
    <w:p w14:paraId="338B90B5" w14:textId="77777777" w:rsidR="00540F12" w:rsidRPr="0060352D" w:rsidRDefault="00540F12" w:rsidP="00376C17">
      <w:pPr>
        <w:jc w:val="both"/>
        <w:rPr>
          <w:rFonts w:ascii="Verdana" w:hAnsi="Verdana"/>
          <w:sz w:val="22"/>
          <w:szCs w:val="22"/>
        </w:rPr>
      </w:pPr>
      <w:r w:rsidRPr="0060352D">
        <w:rPr>
          <w:rFonts w:ascii="Verdana" w:hAnsi="Verdana"/>
          <w:b/>
          <w:bCs/>
          <w:sz w:val="22"/>
          <w:szCs w:val="22"/>
        </w:rPr>
        <w:t>Betreiber:</w:t>
      </w:r>
      <w:r w:rsidRPr="0060352D">
        <w:rPr>
          <w:rFonts w:ascii="Verdana" w:hAnsi="Verdana"/>
          <w:sz w:val="22"/>
          <w:szCs w:val="22"/>
        </w:rPr>
        <w:t xml:space="preserve"> Z-Freunde International, Herr Sylvester Schmidt, D-81827 München</w:t>
      </w:r>
    </w:p>
    <w:p w14:paraId="0C3B40AE" w14:textId="77777777" w:rsidR="00540F12" w:rsidRPr="0060352D" w:rsidRDefault="00540F12" w:rsidP="00376C17">
      <w:pPr>
        <w:jc w:val="both"/>
        <w:rPr>
          <w:rFonts w:ascii="Verdana" w:hAnsi="Verdana"/>
          <w:sz w:val="22"/>
          <w:szCs w:val="22"/>
        </w:rPr>
      </w:pPr>
      <w:r w:rsidRPr="0060352D">
        <w:rPr>
          <w:rFonts w:ascii="Verdana" w:hAnsi="Verdana"/>
          <w:b/>
          <w:bCs/>
          <w:sz w:val="22"/>
          <w:szCs w:val="22"/>
        </w:rPr>
        <w:t>Anlagengröße:</w:t>
      </w:r>
      <w:r w:rsidRPr="0060352D">
        <w:rPr>
          <w:rFonts w:ascii="Verdana" w:hAnsi="Verdana"/>
          <w:sz w:val="22"/>
          <w:szCs w:val="22"/>
        </w:rPr>
        <w:t xml:space="preserve"> 14 m x 7 m </w:t>
      </w:r>
    </w:p>
    <w:p w14:paraId="255CEFCF" w14:textId="77777777" w:rsidR="00671AC7" w:rsidRPr="00C9018B" w:rsidRDefault="00671AC7" w:rsidP="00540F12">
      <w:pPr>
        <w:jc w:val="both"/>
        <w:rPr>
          <w:rFonts w:ascii="Verdana" w:hAnsi="Verdana"/>
          <w:sz w:val="22"/>
          <w:szCs w:val="22"/>
          <w:highlight w:val="yellow"/>
        </w:rPr>
      </w:pPr>
    </w:p>
    <w:p w14:paraId="3F078C60" w14:textId="77777777" w:rsidR="00671AC7" w:rsidRPr="00C9018B" w:rsidRDefault="00671AC7" w:rsidP="00540F12">
      <w:pPr>
        <w:jc w:val="both"/>
        <w:rPr>
          <w:rFonts w:ascii="Verdana" w:hAnsi="Verdana"/>
          <w:sz w:val="22"/>
          <w:szCs w:val="22"/>
          <w:highlight w:val="yellow"/>
        </w:rPr>
      </w:pPr>
    </w:p>
    <w:p w14:paraId="5363543A" w14:textId="77777777" w:rsidR="00540F12" w:rsidRPr="00671AC7" w:rsidRDefault="00540F12" w:rsidP="00540F12">
      <w:pPr>
        <w:spacing w:after="160"/>
        <w:jc w:val="both"/>
        <w:rPr>
          <w:rFonts w:ascii="Verdana" w:hAnsi="Verdana"/>
          <w:color w:val="000000" w:themeColor="text1"/>
          <w:sz w:val="22"/>
          <w:szCs w:val="22"/>
        </w:rPr>
      </w:pPr>
      <w:r w:rsidRPr="00671AC7">
        <w:rPr>
          <w:rFonts w:ascii="Verdana" w:hAnsi="Verdana"/>
          <w:color w:val="000000" w:themeColor="text1"/>
          <w:sz w:val="22"/>
          <w:szCs w:val="22"/>
        </w:rPr>
        <w:t>Danke schön für Ihre Berichte und Ankündigungen.</w:t>
      </w:r>
    </w:p>
    <w:p w14:paraId="24A32371" w14:textId="77777777" w:rsidR="00540F12" w:rsidRPr="00671AC7" w:rsidRDefault="00540F12" w:rsidP="00540F12">
      <w:pPr>
        <w:spacing w:after="160"/>
        <w:jc w:val="both"/>
        <w:rPr>
          <w:rFonts w:ascii="Verdana" w:hAnsi="Verdana"/>
          <w:sz w:val="22"/>
          <w:szCs w:val="22"/>
        </w:rPr>
      </w:pPr>
      <w:r w:rsidRPr="00671AC7">
        <w:rPr>
          <w:rFonts w:ascii="Verdana" w:hAnsi="Verdana"/>
          <w:color w:val="000000" w:themeColor="text1"/>
          <w:sz w:val="22"/>
          <w:szCs w:val="22"/>
        </w:rPr>
        <w:t xml:space="preserve">Weitere Informationen und honorarfreie </w:t>
      </w:r>
      <w:r w:rsidRPr="00671AC7">
        <w:rPr>
          <w:rFonts w:ascii="Verdana" w:hAnsi="Verdana"/>
          <w:b/>
          <w:bCs/>
          <w:color w:val="000000" w:themeColor="text1"/>
          <w:sz w:val="22"/>
          <w:szCs w:val="22"/>
        </w:rPr>
        <w:t>Bilder zu allen Modellbahn-Anlagen</w:t>
      </w:r>
      <w:r w:rsidRPr="00671AC7">
        <w:rPr>
          <w:rFonts w:ascii="Verdana" w:hAnsi="Verdana"/>
          <w:color w:val="000000" w:themeColor="text1"/>
          <w:sz w:val="22"/>
          <w:szCs w:val="22"/>
        </w:rPr>
        <w:t xml:space="preserve"> finden Sie unter folgenden LINKS:</w:t>
      </w:r>
    </w:p>
    <w:p w14:paraId="2EBB65B6" w14:textId="2AACEF73" w:rsidR="00540F12" w:rsidRPr="00671AC7" w:rsidRDefault="00540F12" w:rsidP="00540F12">
      <w:pPr>
        <w:spacing w:after="160"/>
        <w:jc w:val="both"/>
        <w:rPr>
          <w:rFonts w:ascii="Verdana" w:hAnsi="Verdana"/>
          <w:color w:val="0000FF"/>
          <w:sz w:val="22"/>
          <w:szCs w:val="22"/>
          <w:u w:val="single"/>
        </w:rPr>
      </w:pPr>
      <w:hyperlink r:id="rId8" w:history="1">
        <w:r w:rsidRPr="00671AC7">
          <w:rPr>
            <w:rStyle w:val="Hyperlink"/>
            <w:rFonts w:ascii="Verdana" w:hAnsi="Verdana"/>
            <w:sz w:val="22"/>
            <w:szCs w:val="22"/>
          </w:rPr>
          <w:t>https://www.faszination-modellbau.de/presse</w:t>
        </w:r>
      </w:hyperlink>
    </w:p>
    <w:p w14:paraId="55BFD755" w14:textId="77777777" w:rsidR="008378E5" w:rsidRDefault="008378E5" w:rsidP="00540F12">
      <w:pPr>
        <w:spacing w:after="160"/>
        <w:jc w:val="both"/>
        <w:rPr>
          <w:rFonts w:ascii="Verdana" w:hAnsi="Verdana"/>
          <w:color w:val="000000" w:themeColor="text1"/>
          <w:sz w:val="22"/>
          <w:szCs w:val="22"/>
        </w:rPr>
      </w:pPr>
    </w:p>
    <w:p w14:paraId="6639BD06" w14:textId="30194D86" w:rsidR="00540F12" w:rsidRPr="00671AC7" w:rsidRDefault="00540F12" w:rsidP="00540F12">
      <w:pPr>
        <w:spacing w:after="160"/>
        <w:jc w:val="both"/>
        <w:rPr>
          <w:rFonts w:ascii="Verdana" w:hAnsi="Verdana"/>
          <w:color w:val="000000" w:themeColor="text1"/>
          <w:sz w:val="22"/>
          <w:szCs w:val="22"/>
        </w:rPr>
      </w:pPr>
      <w:r w:rsidRPr="00671AC7">
        <w:rPr>
          <w:rFonts w:ascii="Verdana" w:hAnsi="Verdana"/>
          <w:color w:val="000000" w:themeColor="text1"/>
          <w:sz w:val="22"/>
          <w:szCs w:val="22"/>
        </w:rPr>
        <w:t>Vernetzen Sie sich mit unserer riesigen Community:</w:t>
      </w:r>
    </w:p>
    <w:p w14:paraId="631F7752" w14:textId="25DF2D46" w:rsidR="00540F12" w:rsidRPr="00671AC7" w:rsidRDefault="00540F12" w:rsidP="00540F12">
      <w:pPr>
        <w:spacing w:after="160"/>
        <w:jc w:val="both"/>
        <w:rPr>
          <w:rFonts w:ascii="Verdana" w:hAnsi="Verdana"/>
          <w:sz w:val="22"/>
          <w:szCs w:val="22"/>
        </w:rPr>
      </w:pPr>
      <w:hyperlink r:id="rId9" w:history="1">
        <w:r w:rsidRPr="00671AC7">
          <w:rPr>
            <w:rStyle w:val="Hyperlink"/>
            <w:rFonts w:ascii="Verdana" w:hAnsi="Verdana"/>
            <w:sz w:val="22"/>
            <w:szCs w:val="22"/>
          </w:rPr>
          <w:t>https://www.facebook.com/Faszination.Modellbau</w:t>
        </w:r>
      </w:hyperlink>
    </w:p>
    <w:p w14:paraId="49316273" w14:textId="77777777" w:rsidR="00540F12" w:rsidRPr="00671AC7" w:rsidRDefault="00540F12" w:rsidP="00540F12">
      <w:pPr>
        <w:spacing w:after="160"/>
        <w:jc w:val="both"/>
        <w:rPr>
          <w:rFonts w:ascii="Verdana" w:hAnsi="Verdana"/>
          <w:sz w:val="22"/>
          <w:szCs w:val="22"/>
        </w:rPr>
      </w:pPr>
      <w:hyperlink r:id="rId10" w:history="1">
        <w:r w:rsidRPr="00671AC7">
          <w:rPr>
            <w:rStyle w:val="Hyperlink"/>
            <w:rFonts w:ascii="Verdana" w:hAnsi="Verdana"/>
            <w:sz w:val="22"/>
            <w:szCs w:val="22"/>
          </w:rPr>
          <w:t>https://www.youtube.com/user/FaszinationModellbau</w:t>
        </w:r>
      </w:hyperlink>
    </w:p>
    <w:p w14:paraId="069AB191" w14:textId="77777777" w:rsidR="00540F12" w:rsidRPr="00671AC7" w:rsidRDefault="00540F12" w:rsidP="00540F12">
      <w:pPr>
        <w:spacing w:after="160"/>
        <w:jc w:val="both"/>
        <w:rPr>
          <w:rFonts w:ascii="Verdana" w:hAnsi="Verdana"/>
          <w:sz w:val="22"/>
          <w:szCs w:val="22"/>
        </w:rPr>
      </w:pPr>
      <w:hyperlink r:id="rId11" w:history="1">
        <w:r w:rsidRPr="00671AC7">
          <w:rPr>
            <w:rStyle w:val="Hyperlink"/>
            <w:rFonts w:ascii="Verdana" w:hAnsi="Verdana"/>
            <w:sz w:val="22"/>
            <w:szCs w:val="22"/>
          </w:rPr>
          <w:t>https://www.instagram.com/faszination.modellbau</w:t>
        </w:r>
      </w:hyperlink>
    </w:p>
    <w:p w14:paraId="65E08FAB" w14:textId="213B081D" w:rsidR="0042525F" w:rsidRPr="00671AC7" w:rsidRDefault="0042525F" w:rsidP="00540F12">
      <w:pPr>
        <w:rPr>
          <w:sz w:val="22"/>
          <w:szCs w:val="22"/>
        </w:rPr>
      </w:pPr>
    </w:p>
    <w:sectPr w:rsidR="0042525F" w:rsidRPr="00671AC7" w:rsidSect="003C75B6">
      <w:headerReference w:type="default" r:id="rId12"/>
      <w:footerReference w:type="default" r:id="rId13"/>
      <w:pgSz w:w="11906" w:h="16838"/>
      <w:pgMar w:top="1417" w:right="849"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1812A571"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376C17">
      <w:rPr>
        <w:rFonts w:ascii="Verdana" w:hAnsi="Verdana"/>
        <w:sz w:val="18"/>
        <w:szCs w:val="18"/>
      </w:rPr>
      <w:t>1</w:t>
    </w:r>
    <w:r w:rsidR="00680DEA">
      <w:rPr>
        <w:rFonts w:ascii="Verdana" w:hAnsi="Verdana"/>
        <w:sz w:val="18"/>
        <w:szCs w:val="18"/>
      </w:rPr>
      <w:t>3</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D045" w14:textId="03580015" w:rsidR="006859A0" w:rsidRDefault="00FA7A94"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5920" behindDoc="0" locked="0" layoutInCell="1" allowOverlap="1" wp14:anchorId="4E02F993" wp14:editId="31A25AD9">
          <wp:simplePos x="0" y="0"/>
          <wp:positionH relativeFrom="column">
            <wp:posOffset>4973955</wp:posOffset>
          </wp:positionH>
          <wp:positionV relativeFrom="paragraph">
            <wp:posOffset>-48895</wp:posOffset>
          </wp:positionV>
          <wp:extent cx="1047115" cy="219075"/>
          <wp:effectExtent l="0" t="0" r="635" b="9525"/>
          <wp:wrapNone/>
          <wp:docPr id="261284061" name="Grafik 261284061" descr="Ein Bild, das Grafiken, Grafikdesig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4012" name="Grafik 693374012" descr="Ein Bild, das Grafiken, Grafikdesign,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115" cy="219075"/>
                  </a:xfrm>
                  <a:prstGeom prst="rect">
                    <a:avLst/>
                  </a:prstGeom>
                </pic:spPr>
              </pic:pic>
            </a:graphicData>
          </a:graphic>
          <wp14:sizeRelH relativeFrom="margin">
            <wp14:pctWidth>0</wp14:pctWidth>
          </wp14:sizeRelH>
          <wp14:sizeRelV relativeFrom="margin">
            <wp14:pctHeight>0</wp14:pctHeight>
          </wp14:sizeRelV>
        </wp:anchor>
      </w:drawing>
    </w:r>
    <w:r w:rsidRPr="00445196">
      <w:rPr>
        <w:rFonts w:ascii="Verdana" w:hAnsi="Verdana"/>
        <w:b/>
        <w:noProof/>
        <w:spacing w:val="-8"/>
        <w:sz w:val="32"/>
        <w:szCs w:val="32"/>
      </w:rPr>
      <w:drawing>
        <wp:anchor distT="0" distB="0" distL="114300" distR="114300" simplePos="0" relativeHeight="251664896" behindDoc="0" locked="0" layoutInCell="1" allowOverlap="1" wp14:anchorId="727283F8" wp14:editId="4A14DB2E">
          <wp:simplePos x="0" y="0"/>
          <wp:positionH relativeFrom="column">
            <wp:posOffset>4335780</wp:posOffset>
          </wp:positionH>
          <wp:positionV relativeFrom="paragraph">
            <wp:posOffset>-125095</wp:posOffset>
          </wp:positionV>
          <wp:extent cx="421005" cy="333375"/>
          <wp:effectExtent l="0" t="0" r="0" b="9525"/>
          <wp:wrapNone/>
          <wp:docPr id="2089265183" name="Grafik 208926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2848" behindDoc="0" locked="0" layoutInCell="1" allowOverlap="1" wp14:anchorId="658F4231" wp14:editId="794B179A">
          <wp:simplePos x="0" y="0"/>
          <wp:positionH relativeFrom="column">
            <wp:posOffset>3735705</wp:posOffset>
          </wp:positionH>
          <wp:positionV relativeFrom="paragraph">
            <wp:posOffset>-125095</wp:posOffset>
          </wp:positionV>
          <wp:extent cx="476885" cy="361950"/>
          <wp:effectExtent l="0" t="0" r="0" b="0"/>
          <wp:wrapNone/>
          <wp:docPr id="183162109" name="Grafik 18316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6885"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F49A9FB" wp14:editId="78434F7C">
          <wp:simplePos x="0" y="0"/>
          <wp:positionH relativeFrom="margin">
            <wp:posOffset>1633220</wp:posOffset>
          </wp:positionH>
          <wp:positionV relativeFrom="page">
            <wp:posOffset>318135</wp:posOffset>
          </wp:positionV>
          <wp:extent cx="1916430" cy="434340"/>
          <wp:effectExtent l="0" t="0" r="7620" b="3810"/>
          <wp:wrapSquare wrapText="bothSides"/>
          <wp:docPr id="14787862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752589D4" w14:textId="77777777" w:rsidR="00EB0CB2" w:rsidRDefault="00EB0CB2" w:rsidP="007833A2">
    <w:pPr>
      <w:tabs>
        <w:tab w:val="left" w:pos="8505"/>
      </w:tabs>
      <w:spacing w:line="360" w:lineRule="auto"/>
      <w:jc w:val="both"/>
      <w:rPr>
        <w:rFonts w:ascii="Verdana" w:hAnsi="Verdana" w:cs="Arial"/>
        <w:sz w:val="20"/>
        <w:szCs w:val="20"/>
      </w:rPr>
    </w:pPr>
  </w:p>
  <w:p w14:paraId="64BDA0B6" w14:textId="64C065C2" w:rsidR="007833A2" w:rsidRPr="00EB0CB2" w:rsidRDefault="006859A0" w:rsidP="007833A2">
    <w:pPr>
      <w:tabs>
        <w:tab w:val="left" w:pos="8505"/>
      </w:tabs>
      <w:spacing w:line="360" w:lineRule="auto"/>
      <w:jc w:val="both"/>
      <w:rPr>
        <w:rFonts w:ascii="Verdana" w:hAnsi="Verdana" w:cs="Arial"/>
        <w:sz w:val="20"/>
        <w:szCs w:val="20"/>
      </w:rPr>
    </w:pPr>
    <w:r w:rsidRPr="00EB0CB2">
      <w:rPr>
        <w:rFonts w:ascii="Verdana" w:hAnsi="Verdana" w:cs="Arial"/>
        <w:sz w:val="20"/>
        <w:szCs w:val="20"/>
      </w:rPr>
      <w:t>Presseinfo 0</w:t>
    </w:r>
    <w:r w:rsidR="00540F12">
      <w:rPr>
        <w:rFonts w:ascii="Verdana" w:hAnsi="Verdana" w:cs="Arial"/>
        <w:sz w:val="20"/>
        <w:szCs w:val="20"/>
      </w:rPr>
      <w:t>2</w:t>
    </w:r>
    <w:r w:rsidR="007833A2" w:rsidRPr="00EB0CB2">
      <w:rPr>
        <w:rFonts w:ascii="Verdana" w:hAnsi="Verdana" w:cs="Arial"/>
        <w:sz w:val="20"/>
        <w:szCs w:val="20"/>
      </w:rPr>
      <w:t xml:space="preserve"> </w:t>
    </w:r>
    <w:r w:rsidR="006D7CC6" w:rsidRPr="00EB0CB2">
      <w:rPr>
        <w:rFonts w:ascii="Verdana" w:hAnsi="Verdana" w:cs="Arial"/>
        <w:sz w:val="20"/>
        <w:szCs w:val="20"/>
      </w:rPr>
      <w:t>/</w:t>
    </w:r>
    <w:r w:rsidR="007833A2" w:rsidRPr="00EB0CB2">
      <w:rPr>
        <w:rFonts w:ascii="Verdana" w:hAnsi="Verdana" w:cs="Arial"/>
        <w:sz w:val="20"/>
        <w:szCs w:val="20"/>
      </w:rPr>
      <w:t xml:space="preserve"> </w:t>
    </w:r>
    <w:r w:rsidR="00540F12">
      <w:rPr>
        <w:rFonts w:ascii="Verdana" w:hAnsi="Verdana" w:cs="Arial"/>
        <w:sz w:val="20"/>
        <w:szCs w:val="20"/>
      </w:rPr>
      <w:t>0</w:t>
    </w:r>
    <w:r w:rsidR="008D314B">
      <w:rPr>
        <w:rFonts w:ascii="Verdana" w:hAnsi="Verdana" w:cs="Arial"/>
        <w:sz w:val="20"/>
        <w:szCs w:val="20"/>
      </w:rPr>
      <w:t>3</w:t>
    </w:r>
    <w:r w:rsidR="007833A2" w:rsidRPr="00EB0CB2">
      <w:rPr>
        <w:rFonts w:ascii="Verdana" w:hAnsi="Verdana" w:cs="Arial"/>
        <w:sz w:val="20"/>
        <w:szCs w:val="20"/>
      </w:rPr>
      <w:t xml:space="preserve">. </w:t>
    </w:r>
    <w:r w:rsidR="001951FD">
      <w:rPr>
        <w:rFonts w:ascii="Verdana" w:hAnsi="Verdana" w:cs="Arial"/>
        <w:sz w:val="20"/>
        <w:szCs w:val="20"/>
      </w:rPr>
      <w:t>September</w:t>
    </w:r>
    <w:r w:rsidR="00540F12">
      <w:rPr>
        <w:rFonts w:ascii="Verdana" w:hAnsi="Verdana" w:cs="Arial"/>
        <w:sz w:val="20"/>
        <w:szCs w:val="20"/>
      </w:rPr>
      <w:t xml:space="preserve"> </w:t>
    </w:r>
    <w:r w:rsidR="007833A2" w:rsidRPr="00EB0CB2">
      <w:rPr>
        <w:rFonts w:ascii="Verdana" w:hAnsi="Verdana" w:cs="Arial"/>
        <w:sz w:val="20"/>
        <w:szCs w:val="20"/>
      </w:rPr>
      <w:t>202</w:t>
    </w:r>
    <w:r w:rsidR="00C71883">
      <w:rPr>
        <w:rFonts w:ascii="Verdana" w:hAnsi="Verdana" w:cs="Arial"/>
        <w:sz w:val="20"/>
        <w:szCs w:val="20"/>
      </w:rPr>
      <w:t>5</w:t>
    </w:r>
  </w:p>
  <w:p w14:paraId="33C8AF8F" w14:textId="142F8E7A" w:rsidR="006D7CC6" w:rsidRPr="00EB0CB2" w:rsidRDefault="006D7CC6" w:rsidP="000B7857">
    <w:pPr>
      <w:tabs>
        <w:tab w:val="left" w:pos="8505"/>
      </w:tabs>
      <w:spacing w:line="360" w:lineRule="auto"/>
      <w:jc w:val="both"/>
      <w:rPr>
        <w:rFonts w:ascii="Verdana" w:hAnsi="Verdana" w:cs="Arial"/>
        <w:sz w:val="20"/>
        <w:szCs w:val="20"/>
      </w:rPr>
    </w:pPr>
    <w:r w:rsidRPr="00EB0CB2">
      <w:rPr>
        <w:rFonts w:ascii="Verdana" w:hAnsi="Verdana" w:cs="Arial"/>
        <w:sz w:val="20"/>
        <w:szCs w:val="20"/>
      </w:rPr>
      <w:t>FASZINATION</w:t>
    </w:r>
    <w:r w:rsidR="006859A0" w:rsidRPr="00EB0CB2">
      <w:rPr>
        <w:rFonts w:ascii="Verdana" w:hAnsi="Verdana" w:cs="Arial"/>
        <w:sz w:val="20"/>
        <w:szCs w:val="20"/>
      </w:rPr>
      <w:t xml:space="preserve"> </w:t>
    </w:r>
    <w:r w:rsidRPr="00EB0CB2">
      <w:rPr>
        <w:rFonts w:ascii="Verdana" w:hAnsi="Verdana" w:cs="Arial"/>
        <w:sz w:val="20"/>
        <w:szCs w:val="20"/>
      </w:rPr>
      <w:t>MODELLBAU, Echtdampf-Hallentreffen</w:t>
    </w:r>
    <w:r w:rsidR="006859A0" w:rsidRPr="00EB0CB2">
      <w:rPr>
        <w:rFonts w:ascii="Verdana" w:hAnsi="Verdana" w:cs="Arial"/>
        <w:sz w:val="20"/>
        <w:szCs w:val="20"/>
      </w:rPr>
      <w:t xml:space="preserve"> </w:t>
    </w:r>
    <w:r w:rsidR="00BB3B54" w:rsidRPr="00EB0CB2">
      <w:rPr>
        <w:rFonts w:ascii="Verdana" w:hAnsi="Verdana" w:cs="Arial"/>
        <w:sz w:val="20"/>
        <w:szCs w:val="20"/>
      </w:rPr>
      <w:t xml:space="preserve">&amp; </w:t>
    </w:r>
    <w:r w:rsidR="002172FC" w:rsidRPr="00EB0CB2">
      <w:rPr>
        <w:rFonts w:ascii="Verdana" w:hAnsi="Verdana" w:cs="Arial"/>
        <w:sz w:val="20"/>
        <w:szCs w:val="20"/>
      </w:rPr>
      <w:t>LEGO</w:t>
    </w:r>
    <w:r w:rsidRPr="00EB0CB2">
      <w:rPr>
        <w:rFonts w:ascii="Verdana" w:hAnsi="Verdana" w:cs="Arial"/>
        <w:sz w:val="20"/>
        <w:szCs w:val="20"/>
      </w:rPr>
      <w:t>-Fan-Ausstellung</w:t>
    </w:r>
    <w:r w:rsidR="006859A0" w:rsidRPr="00EB0CB2">
      <w:rPr>
        <w:rFonts w:ascii="Verdana" w:hAnsi="Verdana" w:cs="Arial"/>
        <w:sz w:val="20"/>
        <w:szCs w:val="20"/>
      </w:rPr>
      <w:t xml:space="preserve"> </w:t>
    </w:r>
    <w:r w:rsidRPr="00EB0CB2">
      <w:rPr>
        <w:rFonts w:ascii="Verdana" w:hAnsi="Verdana" w:cs="Arial"/>
        <w:sz w:val="20"/>
        <w:szCs w:val="20"/>
      </w:rPr>
      <w:t>202</w:t>
    </w:r>
    <w:r w:rsidR="00C71883">
      <w:rPr>
        <w:rFonts w:ascii="Verdana" w:hAnsi="Verdana" w:cs="Arial"/>
        <w:sz w:val="20"/>
        <w:szCs w:val="20"/>
      </w:rPr>
      <w:t>5</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0D14AC"/>
    <w:multiLevelType w:val="multilevel"/>
    <w:tmpl w:val="9296F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5"/>
  </w:num>
  <w:num w:numId="2" w16cid:durableId="1293709251">
    <w:abstractNumId w:val="0"/>
  </w:num>
  <w:num w:numId="3" w16cid:durableId="1694304142">
    <w:abstractNumId w:val="4"/>
  </w:num>
  <w:num w:numId="4" w16cid:durableId="199125429">
    <w:abstractNumId w:val="2"/>
  </w:num>
  <w:num w:numId="5" w16cid:durableId="563640672">
    <w:abstractNumId w:val="3"/>
  </w:num>
  <w:num w:numId="6" w16cid:durableId="63166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46F25"/>
    <w:rsid w:val="000505B6"/>
    <w:rsid w:val="00050641"/>
    <w:rsid w:val="00051E16"/>
    <w:rsid w:val="00053AA4"/>
    <w:rsid w:val="0005401C"/>
    <w:rsid w:val="00054541"/>
    <w:rsid w:val="00054C35"/>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6A1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777"/>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0F22"/>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2B4E"/>
    <w:rsid w:val="00113013"/>
    <w:rsid w:val="00113167"/>
    <w:rsid w:val="00115D19"/>
    <w:rsid w:val="00115E49"/>
    <w:rsid w:val="001161C2"/>
    <w:rsid w:val="001165DD"/>
    <w:rsid w:val="00117AD1"/>
    <w:rsid w:val="00117D74"/>
    <w:rsid w:val="0012017D"/>
    <w:rsid w:val="00120A6E"/>
    <w:rsid w:val="00120CCD"/>
    <w:rsid w:val="0012254F"/>
    <w:rsid w:val="001239E1"/>
    <w:rsid w:val="001244EF"/>
    <w:rsid w:val="00125393"/>
    <w:rsid w:val="001263E9"/>
    <w:rsid w:val="00126596"/>
    <w:rsid w:val="00126C6C"/>
    <w:rsid w:val="00126F44"/>
    <w:rsid w:val="001272B7"/>
    <w:rsid w:val="001273C9"/>
    <w:rsid w:val="0012798B"/>
    <w:rsid w:val="00127D0A"/>
    <w:rsid w:val="00127D34"/>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3877"/>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BBB"/>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4BC"/>
    <w:rsid w:val="001837C5"/>
    <w:rsid w:val="00183DB7"/>
    <w:rsid w:val="00184838"/>
    <w:rsid w:val="00185881"/>
    <w:rsid w:val="00185A17"/>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1FD"/>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580B"/>
    <w:rsid w:val="002661C9"/>
    <w:rsid w:val="00266559"/>
    <w:rsid w:val="002671B9"/>
    <w:rsid w:val="00267EE0"/>
    <w:rsid w:val="0027016B"/>
    <w:rsid w:val="002701DF"/>
    <w:rsid w:val="002702F6"/>
    <w:rsid w:val="00270A0D"/>
    <w:rsid w:val="0027389E"/>
    <w:rsid w:val="00273A0A"/>
    <w:rsid w:val="00273DB5"/>
    <w:rsid w:val="0027406B"/>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6DC"/>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5763"/>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C17"/>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5B6"/>
    <w:rsid w:val="003C7C08"/>
    <w:rsid w:val="003C7DD3"/>
    <w:rsid w:val="003D0695"/>
    <w:rsid w:val="003D09BF"/>
    <w:rsid w:val="003D23C9"/>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E7BA7"/>
    <w:rsid w:val="003F0702"/>
    <w:rsid w:val="003F0739"/>
    <w:rsid w:val="003F0D45"/>
    <w:rsid w:val="003F14CB"/>
    <w:rsid w:val="003F2430"/>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25B"/>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742"/>
    <w:rsid w:val="00430BBE"/>
    <w:rsid w:val="00430DBA"/>
    <w:rsid w:val="0043139D"/>
    <w:rsid w:val="00431E06"/>
    <w:rsid w:val="00432D45"/>
    <w:rsid w:val="00433392"/>
    <w:rsid w:val="00434DA9"/>
    <w:rsid w:val="004356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479"/>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837"/>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0A17"/>
    <w:rsid w:val="005021F9"/>
    <w:rsid w:val="005033AE"/>
    <w:rsid w:val="005035AA"/>
    <w:rsid w:val="00503D5F"/>
    <w:rsid w:val="0050440C"/>
    <w:rsid w:val="0050491D"/>
    <w:rsid w:val="0050541C"/>
    <w:rsid w:val="00505B74"/>
    <w:rsid w:val="00506787"/>
    <w:rsid w:val="00506EC0"/>
    <w:rsid w:val="00506F48"/>
    <w:rsid w:val="005075B1"/>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12"/>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3A"/>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52D"/>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4A0"/>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1AC7"/>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0DEA"/>
    <w:rsid w:val="006820DB"/>
    <w:rsid w:val="00682510"/>
    <w:rsid w:val="00682703"/>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9A3"/>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91E"/>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81F"/>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4A4"/>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5B1D"/>
    <w:rsid w:val="008060BA"/>
    <w:rsid w:val="0080665F"/>
    <w:rsid w:val="0080780A"/>
    <w:rsid w:val="008107CB"/>
    <w:rsid w:val="00810EBE"/>
    <w:rsid w:val="00812AC8"/>
    <w:rsid w:val="00812F12"/>
    <w:rsid w:val="008130B2"/>
    <w:rsid w:val="00814960"/>
    <w:rsid w:val="0081621A"/>
    <w:rsid w:val="00816647"/>
    <w:rsid w:val="00816826"/>
    <w:rsid w:val="008177E1"/>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4CCD"/>
    <w:rsid w:val="00835DCD"/>
    <w:rsid w:val="00836A20"/>
    <w:rsid w:val="008373C2"/>
    <w:rsid w:val="008378E5"/>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0C2"/>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7A9"/>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91A"/>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14B"/>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517"/>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35B"/>
    <w:rsid w:val="00903842"/>
    <w:rsid w:val="009043C6"/>
    <w:rsid w:val="009046B3"/>
    <w:rsid w:val="00904DC8"/>
    <w:rsid w:val="00904DF9"/>
    <w:rsid w:val="0090742B"/>
    <w:rsid w:val="009074CE"/>
    <w:rsid w:val="009075E8"/>
    <w:rsid w:val="00907CC6"/>
    <w:rsid w:val="00910DE3"/>
    <w:rsid w:val="009117B0"/>
    <w:rsid w:val="009119BC"/>
    <w:rsid w:val="009120D4"/>
    <w:rsid w:val="00913DF7"/>
    <w:rsid w:val="00914A3E"/>
    <w:rsid w:val="00915B43"/>
    <w:rsid w:val="00916347"/>
    <w:rsid w:val="009163AB"/>
    <w:rsid w:val="0091764F"/>
    <w:rsid w:val="009217BC"/>
    <w:rsid w:val="00922486"/>
    <w:rsid w:val="0092278B"/>
    <w:rsid w:val="009240DA"/>
    <w:rsid w:val="009245A6"/>
    <w:rsid w:val="00924FA4"/>
    <w:rsid w:val="0092519C"/>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2CF3"/>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3A10"/>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73"/>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01B"/>
    <w:rsid w:val="009C2C4E"/>
    <w:rsid w:val="009C2CDD"/>
    <w:rsid w:val="009C3108"/>
    <w:rsid w:val="009C3268"/>
    <w:rsid w:val="009C456C"/>
    <w:rsid w:val="009C49F8"/>
    <w:rsid w:val="009C4D1A"/>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7AF"/>
    <w:rsid w:val="009E2B46"/>
    <w:rsid w:val="009E2B7D"/>
    <w:rsid w:val="009E3DB5"/>
    <w:rsid w:val="009E4633"/>
    <w:rsid w:val="009E467E"/>
    <w:rsid w:val="009E4FE8"/>
    <w:rsid w:val="009E60BB"/>
    <w:rsid w:val="009E63B6"/>
    <w:rsid w:val="009E6AFC"/>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5925"/>
    <w:rsid w:val="00A66699"/>
    <w:rsid w:val="00A67103"/>
    <w:rsid w:val="00A6721A"/>
    <w:rsid w:val="00A678A4"/>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5B4"/>
    <w:rsid w:val="00A8777D"/>
    <w:rsid w:val="00A91857"/>
    <w:rsid w:val="00A920BC"/>
    <w:rsid w:val="00A93414"/>
    <w:rsid w:val="00A9398C"/>
    <w:rsid w:val="00A9413D"/>
    <w:rsid w:val="00A9457C"/>
    <w:rsid w:val="00A94B61"/>
    <w:rsid w:val="00A955BF"/>
    <w:rsid w:val="00A95C44"/>
    <w:rsid w:val="00A9623E"/>
    <w:rsid w:val="00A96A9B"/>
    <w:rsid w:val="00A97F1E"/>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51A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4E1"/>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2BD"/>
    <w:rsid w:val="00AE35B1"/>
    <w:rsid w:val="00AE3DCA"/>
    <w:rsid w:val="00AE4352"/>
    <w:rsid w:val="00AE47C4"/>
    <w:rsid w:val="00AE48D4"/>
    <w:rsid w:val="00AE529B"/>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2EC"/>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5B8"/>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71C"/>
    <w:rsid w:val="00B65A83"/>
    <w:rsid w:val="00B65CA7"/>
    <w:rsid w:val="00B664F7"/>
    <w:rsid w:val="00B67B6F"/>
    <w:rsid w:val="00B70EDA"/>
    <w:rsid w:val="00B7204A"/>
    <w:rsid w:val="00B726A6"/>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0A6"/>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1E65"/>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942"/>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883"/>
    <w:rsid w:val="00C71C15"/>
    <w:rsid w:val="00C71D02"/>
    <w:rsid w:val="00C71E67"/>
    <w:rsid w:val="00C72738"/>
    <w:rsid w:val="00C72BE0"/>
    <w:rsid w:val="00C73757"/>
    <w:rsid w:val="00C73766"/>
    <w:rsid w:val="00C73E9B"/>
    <w:rsid w:val="00C746E8"/>
    <w:rsid w:val="00C74F82"/>
    <w:rsid w:val="00C765C3"/>
    <w:rsid w:val="00C76A73"/>
    <w:rsid w:val="00C76B64"/>
    <w:rsid w:val="00C80166"/>
    <w:rsid w:val="00C810A1"/>
    <w:rsid w:val="00C81DED"/>
    <w:rsid w:val="00C82280"/>
    <w:rsid w:val="00C82BB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6F84"/>
    <w:rsid w:val="00C87531"/>
    <w:rsid w:val="00C8763B"/>
    <w:rsid w:val="00C9018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58B8"/>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5B2E"/>
    <w:rsid w:val="00CE61F3"/>
    <w:rsid w:val="00CE678D"/>
    <w:rsid w:val="00CE75C9"/>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B8E"/>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5F88"/>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403"/>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359"/>
    <w:rsid w:val="00D62920"/>
    <w:rsid w:val="00D63203"/>
    <w:rsid w:val="00D63523"/>
    <w:rsid w:val="00D64361"/>
    <w:rsid w:val="00D65695"/>
    <w:rsid w:val="00D67204"/>
    <w:rsid w:val="00D7120B"/>
    <w:rsid w:val="00D7195A"/>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4D55"/>
    <w:rsid w:val="00D8538E"/>
    <w:rsid w:val="00D86362"/>
    <w:rsid w:val="00D86501"/>
    <w:rsid w:val="00D86BA9"/>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A7BD8"/>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38F7"/>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05C"/>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5280"/>
    <w:rsid w:val="00E06EE2"/>
    <w:rsid w:val="00E07B77"/>
    <w:rsid w:val="00E108C2"/>
    <w:rsid w:val="00E10E86"/>
    <w:rsid w:val="00E11E54"/>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4D06"/>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2B"/>
    <w:rsid w:val="00E46AEA"/>
    <w:rsid w:val="00E4774F"/>
    <w:rsid w:val="00E47BF3"/>
    <w:rsid w:val="00E506F2"/>
    <w:rsid w:val="00E5218D"/>
    <w:rsid w:val="00E53573"/>
    <w:rsid w:val="00E5376D"/>
    <w:rsid w:val="00E53B83"/>
    <w:rsid w:val="00E5411D"/>
    <w:rsid w:val="00E54949"/>
    <w:rsid w:val="00E54A7F"/>
    <w:rsid w:val="00E5572D"/>
    <w:rsid w:val="00E55C35"/>
    <w:rsid w:val="00E564FC"/>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3B87"/>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4EC6"/>
    <w:rsid w:val="00E853CA"/>
    <w:rsid w:val="00E853CD"/>
    <w:rsid w:val="00E85443"/>
    <w:rsid w:val="00E8751B"/>
    <w:rsid w:val="00E9029A"/>
    <w:rsid w:val="00E9047C"/>
    <w:rsid w:val="00E90E04"/>
    <w:rsid w:val="00E90E70"/>
    <w:rsid w:val="00E9163C"/>
    <w:rsid w:val="00E9284B"/>
    <w:rsid w:val="00E92AD0"/>
    <w:rsid w:val="00E92D67"/>
    <w:rsid w:val="00E93E73"/>
    <w:rsid w:val="00E95DD0"/>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463"/>
    <w:rsid w:val="00EB3F52"/>
    <w:rsid w:val="00EB4157"/>
    <w:rsid w:val="00EB48ED"/>
    <w:rsid w:val="00EB4B3B"/>
    <w:rsid w:val="00EB4BD1"/>
    <w:rsid w:val="00EB4E47"/>
    <w:rsid w:val="00EB55E0"/>
    <w:rsid w:val="00EB58B5"/>
    <w:rsid w:val="00EB5B01"/>
    <w:rsid w:val="00EB5EFB"/>
    <w:rsid w:val="00EB7589"/>
    <w:rsid w:val="00EB759B"/>
    <w:rsid w:val="00EB7703"/>
    <w:rsid w:val="00EB7CD9"/>
    <w:rsid w:val="00EB7E51"/>
    <w:rsid w:val="00EC03CB"/>
    <w:rsid w:val="00EC05DA"/>
    <w:rsid w:val="00EC082B"/>
    <w:rsid w:val="00EC0D4D"/>
    <w:rsid w:val="00EC107D"/>
    <w:rsid w:val="00EC1B4B"/>
    <w:rsid w:val="00EC1D63"/>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AE3"/>
    <w:rsid w:val="00ED3D58"/>
    <w:rsid w:val="00ED419C"/>
    <w:rsid w:val="00ED432B"/>
    <w:rsid w:val="00ED43AC"/>
    <w:rsid w:val="00ED4B20"/>
    <w:rsid w:val="00ED5672"/>
    <w:rsid w:val="00ED6126"/>
    <w:rsid w:val="00ED6518"/>
    <w:rsid w:val="00ED66C5"/>
    <w:rsid w:val="00ED6988"/>
    <w:rsid w:val="00ED7583"/>
    <w:rsid w:val="00ED7878"/>
    <w:rsid w:val="00ED7DFD"/>
    <w:rsid w:val="00EE00C2"/>
    <w:rsid w:val="00EE0D26"/>
    <w:rsid w:val="00EE2E8C"/>
    <w:rsid w:val="00EE3B1B"/>
    <w:rsid w:val="00EE3F72"/>
    <w:rsid w:val="00EE4878"/>
    <w:rsid w:val="00EE56F7"/>
    <w:rsid w:val="00EE5C6E"/>
    <w:rsid w:val="00EE632C"/>
    <w:rsid w:val="00EE67DA"/>
    <w:rsid w:val="00EE6E07"/>
    <w:rsid w:val="00EE7888"/>
    <w:rsid w:val="00EF01E3"/>
    <w:rsid w:val="00EF043F"/>
    <w:rsid w:val="00EF0473"/>
    <w:rsid w:val="00EF06A6"/>
    <w:rsid w:val="00EF3E80"/>
    <w:rsid w:val="00EF5DB2"/>
    <w:rsid w:val="00EF630F"/>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87D"/>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4AC5"/>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C38"/>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146"/>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5A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uiPriority w:val="99"/>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qFormat/>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 w:type="paragraph" w:customStyle="1" w:styleId="whitespace-normal">
    <w:name w:val="whitespace-normal"/>
    <w:basedOn w:val="Standard"/>
    <w:rsid w:val="00112B4E"/>
    <w:pPr>
      <w:spacing w:before="100" w:beforeAutospacing="1" w:after="100" w:afterAutospacing="1"/>
    </w:pPr>
  </w:style>
  <w:style w:type="paragraph" w:styleId="NurText">
    <w:name w:val="Plain Text"/>
    <w:basedOn w:val="Standard"/>
    <w:link w:val="NurTextZchn"/>
    <w:uiPriority w:val="99"/>
    <w:unhideWhenUsed/>
    <w:rsid w:val="00540F12"/>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540F12"/>
    <w:rPr>
      <w:rFonts w:ascii="Consolas" w:eastAsia="Calibri" w:hAnsi="Consolas" w:cs="Times New Roman"/>
      <w:sz w:val="21"/>
      <w:szCs w:val="21"/>
    </w:rPr>
  </w:style>
  <w:style w:type="paragraph" w:customStyle="1" w:styleId="Default">
    <w:name w:val="Default"/>
    <w:rsid w:val="00540F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62614503">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faszination.modellb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user/FaszinationModellbau" TargetMode="External"/><Relationship Id="rId4" Type="http://schemas.openxmlformats.org/officeDocument/2006/relationships/settings" Target="settings.xml"/><Relationship Id="rId9" Type="http://schemas.openxmlformats.org/officeDocument/2006/relationships/hyperlink" Target="https://www.facebook.com/Faszination.Modellb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4333</Words>
  <Characters>27304</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31574</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46</cp:revision>
  <cp:lastPrinted>2025-09-02T13:52:00Z</cp:lastPrinted>
  <dcterms:created xsi:type="dcterms:W3CDTF">2025-08-08T14:34:00Z</dcterms:created>
  <dcterms:modified xsi:type="dcterms:W3CDTF">2025-09-03T09:48:00Z</dcterms:modified>
</cp:coreProperties>
</file>