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E63A04" w14:textId="2D672D0F" w:rsidR="00C928C5" w:rsidRPr="009B0C6A" w:rsidRDefault="00C928C5" w:rsidP="00621279">
      <w:pPr>
        <w:jc w:val="both"/>
        <w:rPr>
          <w:rFonts w:ascii="Verdana" w:hAnsi="Verdana"/>
          <w:b/>
          <w:spacing w:val="14"/>
          <w:sz w:val="28"/>
          <w:szCs w:val="28"/>
        </w:rPr>
      </w:pPr>
      <w:r w:rsidRPr="009B0C6A">
        <w:rPr>
          <w:rFonts w:ascii="Verdana" w:hAnsi="Verdana"/>
          <w:b/>
          <w:spacing w:val="14"/>
          <w:sz w:val="28"/>
          <w:szCs w:val="28"/>
        </w:rPr>
        <w:t>Countdown on</w:t>
      </w:r>
      <w:r w:rsidR="00621279" w:rsidRPr="009B0C6A">
        <w:rPr>
          <w:rFonts w:ascii="Verdana" w:hAnsi="Verdana"/>
          <w:b/>
          <w:spacing w:val="14"/>
          <w:sz w:val="28"/>
          <w:szCs w:val="28"/>
        </w:rPr>
        <w:t>!</w:t>
      </w:r>
      <w:r w:rsidRPr="009B0C6A">
        <w:rPr>
          <w:rFonts w:ascii="Verdana" w:hAnsi="Verdana"/>
          <w:b/>
          <w:spacing w:val="14"/>
          <w:sz w:val="28"/>
          <w:szCs w:val="28"/>
        </w:rPr>
        <w:t xml:space="preserve"> </w:t>
      </w:r>
      <w:r w:rsidR="002F2034" w:rsidRPr="009B0C6A">
        <w:rPr>
          <w:rFonts w:ascii="Verdana" w:hAnsi="Verdana"/>
          <w:b/>
          <w:spacing w:val="14"/>
          <w:sz w:val="28"/>
          <w:szCs w:val="28"/>
        </w:rPr>
        <w:t xml:space="preserve">Die </w:t>
      </w:r>
      <w:r w:rsidRPr="009B0C6A">
        <w:rPr>
          <w:rFonts w:ascii="Verdana" w:hAnsi="Verdana"/>
          <w:b/>
          <w:spacing w:val="14"/>
          <w:sz w:val="28"/>
          <w:szCs w:val="28"/>
        </w:rPr>
        <w:t>Faszination Modellbau</w:t>
      </w:r>
      <w:r w:rsidR="00621279" w:rsidRPr="009B0C6A">
        <w:rPr>
          <w:rFonts w:ascii="Verdana" w:hAnsi="Verdana"/>
          <w:b/>
          <w:spacing w:val="14"/>
          <w:sz w:val="28"/>
          <w:szCs w:val="28"/>
        </w:rPr>
        <w:t xml:space="preserve"> startet live in Friedrichshafen </w:t>
      </w:r>
      <w:r w:rsidRPr="009B0C6A">
        <w:rPr>
          <w:rFonts w:ascii="Verdana" w:hAnsi="Verdana"/>
          <w:b/>
          <w:spacing w:val="14"/>
          <w:sz w:val="28"/>
          <w:szCs w:val="28"/>
        </w:rPr>
        <w:t xml:space="preserve">vom 05.-07. November 2021 </w:t>
      </w:r>
    </w:p>
    <w:p w14:paraId="154C79AE" w14:textId="77777777" w:rsidR="00C928C5" w:rsidRDefault="00C928C5">
      <w:pPr>
        <w:jc w:val="both"/>
        <w:rPr>
          <w:rFonts w:ascii="Verdana" w:hAnsi="Verdana"/>
          <w:b/>
          <w:sz w:val="26"/>
          <w:szCs w:val="26"/>
        </w:rPr>
      </w:pPr>
    </w:p>
    <w:p w14:paraId="6EE3D058" w14:textId="0E2988A8" w:rsidR="007D1140" w:rsidRPr="0041577A" w:rsidRDefault="00495D67" w:rsidP="007D1140">
      <w:pPr>
        <w:jc w:val="both"/>
        <w:rPr>
          <w:rFonts w:ascii="Verdana" w:hAnsi="Verdana" w:cs="font48"/>
          <w:spacing w:val="2"/>
          <w:sz w:val="20"/>
          <w:szCs w:val="20"/>
        </w:rPr>
      </w:pPr>
      <w:r w:rsidRPr="0041577A">
        <w:rPr>
          <w:rFonts w:ascii="Verdana" w:hAnsi="Verdana" w:cs="font48"/>
          <w:b/>
          <w:bCs/>
          <w:spacing w:val="2"/>
          <w:sz w:val="20"/>
          <w:szCs w:val="20"/>
        </w:rPr>
        <w:t xml:space="preserve">Hightech-Flieger gehen steil, detailgetreue Miniatur-Eisenbahnen tuckern umher und hoch digitalisierte Funktionsmodelle rackern sich ab: </w:t>
      </w:r>
      <w:r w:rsidR="00683019" w:rsidRPr="0041577A">
        <w:rPr>
          <w:rFonts w:ascii="Verdana" w:hAnsi="Verdana" w:cs="font48"/>
          <w:b/>
          <w:bCs/>
          <w:spacing w:val="2"/>
          <w:sz w:val="20"/>
          <w:szCs w:val="20"/>
        </w:rPr>
        <w:t>Die Modellbau</w:t>
      </w:r>
      <w:r w:rsidRPr="0041577A">
        <w:rPr>
          <w:rFonts w:ascii="Verdana" w:hAnsi="Verdana" w:cs="font48"/>
          <w:b/>
          <w:bCs/>
          <w:spacing w:val="2"/>
          <w:sz w:val="20"/>
          <w:szCs w:val="20"/>
        </w:rPr>
        <w:t>er</w:t>
      </w:r>
      <w:r w:rsidR="00683019" w:rsidRPr="0041577A">
        <w:rPr>
          <w:rFonts w:ascii="Verdana" w:hAnsi="Verdana" w:cs="font48"/>
          <w:b/>
          <w:bCs/>
          <w:spacing w:val="2"/>
          <w:sz w:val="20"/>
          <w:szCs w:val="20"/>
        </w:rPr>
        <w:t xml:space="preserve"> </w:t>
      </w:r>
      <w:r w:rsidRPr="0041577A">
        <w:rPr>
          <w:rFonts w:ascii="Verdana" w:hAnsi="Verdana" w:cs="font48"/>
          <w:b/>
          <w:bCs/>
          <w:spacing w:val="2"/>
          <w:sz w:val="20"/>
          <w:szCs w:val="20"/>
        </w:rPr>
        <w:t>können</w:t>
      </w:r>
      <w:r w:rsidR="00683019" w:rsidRPr="0041577A">
        <w:rPr>
          <w:rFonts w:ascii="Verdana" w:hAnsi="Verdana" w:cs="font48"/>
          <w:b/>
          <w:bCs/>
          <w:spacing w:val="2"/>
          <w:sz w:val="20"/>
          <w:szCs w:val="20"/>
        </w:rPr>
        <w:t xml:space="preserve"> endlich wieder ihr so lang ersehntes </w:t>
      </w:r>
      <w:r w:rsidRPr="0041577A">
        <w:rPr>
          <w:rFonts w:ascii="Verdana" w:hAnsi="Verdana" w:cs="font48"/>
          <w:b/>
          <w:bCs/>
          <w:spacing w:val="2"/>
          <w:sz w:val="20"/>
          <w:szCs w:val="20"/>
        </w:rPr>
        <w:t>Community-Treffen</w:t>
      </w:r>
      <w:r w:rsidR="00683019" w:rsidRPr="0041577A">
        <w:rPr>
          <w:rFonts w:ascii="Verdana" w:hAnsi="Verdana" w:cs="font48"/>
          <w:b/>
          <w:bCs/>
          <w:spacing w:val="2"/>
          <w:sz w:val="20"/>
          <w:szCs w:val="20"/>
        </w:rPr>
        <w:t xml:space="preserve"> auf der Faszination Modellbau</w:t>
      </w:r>
      <w:r w:rsidRPr="0041577A">
        <w:rPr>
          <w:rFonts w:ascii="Verdana" w:hAnsi="Verdana" w:cs="font48"/>
          <w:b/>
          <w:bCs/>
          <w:spacing w:val="2"/>
          <w:sz w:val="20"/>
          <w:szCs w:val="20"/>
        </w:rPr>
        <w:t xml:space="preserve"> auf dem herrlichen Messegelände in Friedrichshafen</w:t>
      </w:r>
      <w:r w:rsidR="00683019" w:rsidRPr="0041577A">
        <w:rPr>
          <w:rFonts w:ascii="Verdana" w:hAnsi="Verdana" w:cs="font48"/>
          <w:b/>
          <w:bCs/>
          <w:spacing w:val="2"/>
          <w:sz w:val="20"/>
          <w:szCs w:val="20"/>
        </w:rPr>
        <w:t xml:space="preserve"> </w:t>
      </w:r>
      <w:r w:rsidRPr="0041577A">
        <w:rPr>
          <w:rFonts w:ascii="Verdana" w:hAnsi="Verdana" w:cs="font48"/>
          <w:b/>
          <w:bCs/>
          <w:spacing w:val="2"/>
          <w:sz w:val="20"/>
          <w:szCs w:val="20"/>
        </w:rPr>
        <w:t xml:space="preserve">in zehn großen Messehallen </w:t>
      </w:r>
      <w:r w:rsidR="00683019" w:rsidRPr="0041577A">
        <w:rPr>
          <w:rFonts w:ascii="Verdana" w:hAnsi="Verdana" w:cs="font48"/>
          <w:b/>
          <w:bCs/>
          <w:spacing w:val="2"/>
          <w:sz w:val="20"/>
          <w:szCs w:val="20"/>
        </w:rPr>
        <w:t>zelebrieren!</w:t>
      </w:r>
      <w:r w:rsidRPr="0041577A">
        <w:rPr>
          <w:rFonts w:ascii="Verdana" w:hAnsi="Verdana" w:cs="font48"/>
          <w:b/>
          <w:bCs/>
          <w:spacing w:val="2"/>
          <w:sz w:val="20"/>
          <w:szCs w:val="20"/>
        </w:rPr>
        <w:t xml:space="preserve"> </w:t>
      </w:r>
      <w:r w:rsidRPr="0041577A">
        <w:rPr>
          <w:rFonts w:ascii="Verdana" w:hAnsi="Verdana"/>
          <w:b/>
          <w:bCs/>
          <w:spacing w:val="2"/>
          <w:sz w:val="21"/>
          <w:szCs w:val="21"/>
        </w:rPr>
        <w:t xml:space="preserve">Beim </w:t>
      </w:r>
      <w:proofErr w:type="spellStart"/>
      <w:r w:rsidRPr="0041577A">
        <w:rPr>
          <w:rFonts w:ascii="Verdana" w:hAnsi="Verdana" w:cs="font48"/>
          <w:b/>
          <w:bCs/>
          <w:spacing w:val="2"/>
          <w:sz w:val="20"/>
          <w:szCs w:val="20"/>
        </w:rPr>
        <w:t>Restart</w:t>
      </w:r>
      <w:proofErr w:type="spellEnd"/>
      <w:r w:rsidRPr="0041577A">
        <w:rPr>
          <w:rFonts w:ascii="Verdana" w:hAnsi="Verdana" w:cs="font48"/>
          <w:b/>
          <w:bCs/>
          <w:spacing w:val="2"/>
          <w:sz w:val="20"/>
          <w:szCs w:val="20"/>
        </w:rPr>
        <w:t xml:space="preserve"> mit dabei ist das</w:t>
      </w:r>
      <w:r w:rsidR="00683019" w:rsidRPr="0041577A">
        <w:rPr>
          <w:rFonts w:ascii="Verdana" w:hAnsi="Verdana" w:cs="font48"/>
          <w:b/>
          <w:bCs/>
          <w:spacing w:val="2"/>
          <w:sz w:val="20"/>
          <w:szCs w:val="20"/>
        </w:rPr>
        <w:t xml:space="preserve"> weltweit größte</w:t>
      </w:r>
      <w:r w:rsidR="00C928C5" w:rsidRPr="0041577A">
        <w:rPr>
          <w:rFonts w:ascii="Verdana" w:hAnsi="Verdana" w:cs="font48"/>
          <w:b/>
          <w:bCs/>
          <w:spacing w:val="2"/>
          <w:sz w:val="20"/>
          <w:szCs w:val="20"/>
        </w:rPr>
        <w:t xml:space="preserve"> „Echtdampf-Hallentreffen“ und </w:t>
      </w:r>
      <w:r w:rsidRPr="0041577A">
        <w:rPr>
          <w:rFonts w:ascii="Verdana" w:hAnsi="Verdana" w:cs="font48"/>
          <w:b/>
          <w:bCs/>
          <w:spacing w:val="2"/>
          <w:sz w:val="20"/>
          <w:szCs w:val="20"/>
        </w:rPr>
        <w:t>die</w:t>
      </w:r>
      <w:r w:rsidR="00683019" w:rsidRPr="0041577A">
        <w:rPr>
          <w:rFonts w:ascii="Verdana" w:hAnsi="Verdana" w:cs="font48"/>
          <w:b/>
          <w:bCs/>
          <w:spacing w:val="2"/>
          <w:sz w:val="20"/>
          <w:szCs w:val="20"/>
        </w:rPr>
        <w:t xml:space="preserve"> Love-Brand </w:t>
      </w:r>
      <w:r w:rsidR="00C928C5" w:rsidRPr="0041577A">
        <w:rPr>
          <w:rFonts w:ascii="Verdana" w:hAnsi="Verdana" w:cs="font48"/>
          <w:b/>
          <w:bCs/>
          <w:spacing w:val="2"/>
          <w:sz w:val="20"/>
          <w:szCs w:val="20"/>
        </w:rPr>
        <w:t>LEGO</w:t>
      </w:r>
      <w:r w:rsidRPr="0041577A">
        <w:rPr>
          <w:rFonts w:ascii="Verdana" w:hAnsi="Verdana" w:cs="font48"/>
          <w:b/>
          <w:bCs/>
          <w:spacing w:val="2"/>
          <w:sz w:val="20"/>
          <w:szCs w:val="20"/>
        </w:rPr>
        <w:t xml:space="preserve"> mit ihrer tollen</w:t>
      </w:r>
      <w:r w:rsidR="00C928C5" w:rsidRPr="0041577A">
        <w:rPr>
          <w:rFonts w:ascii="Verdana" w:hAnsi="Verdana" w:cs="font48"/>
          <w:b/>
          <w:bCs/>
          <w:spacing w:val="2"/>
          <w:sz w:val="20"/>
          <w:szCs w:val="20"/>
        </w:rPr>
        <w:t xml:space="preserve"> Fan-Ausstellung</w:t>
      </w:r>
      <w:r w:rsidRPr="0041577A">
        <w:rPr>
          <w:rFonts w:ascii="Verdana" w:hAnsi="Verdana" w:cs="font48"/>
          <w:b/>
          <w:bCs/>
          <w:spacing w:val="2"/>
          <w:sz w:val="20"/>
          <w:szCs w:val="20"/>
        </w:rPr>
        <w:t xml:space="preserve">. </w:t>
      </w:r>
      <w:r w:rsidR="00C928C5" w:rsidRPr="0041577A">
        <w:rPr>
          <w:rFonts w:ascii="Verdana" w:hAnsi="Verdana" w:cs="font48"/>
          <w:b/>
          <w:bCs/>
          <w:spacing w:val="2"/>
          <w:sz w:val="20"/>
          <w:szCs w:val="20"/>
        </w:rPr>
        <w:t xml:space="preserve">Top-Aussteller, Clubs und Vereine aller Modellbausparten </w:t>
      </w:r>
      <w:r w:rsidRPr="0041577A">
        <w:rPr>
          <w:rFonts w:ascii="Verdana" w:hAnsi="Verdana" w:cs="font48"/>
          <w:b/>
          <w:bCs/>
          <w:spacing w:val="2"/>
          <w:sz w:val="20"/>
          <w:szCs w:val="20"/>
        </w:rPr>
        <w:t>präsentieren</w:t>
      </w:r>
      <w:r w:rsidR="00E06FA8" w:rsidRPr="0041577A">
        <w:rPr>
          <w:rFonts w:ascii="Verdana" w:hAnsi="Verdana" w:cs="font48"/>
          <w:b/>
          <w:bCs/>
          <w:spacing w:val="2"/>
          <w:sz w:val="20"/>
          <w:szCs w:val="20"/>
        </w:rPr>
        <w:t xml:space="preserve"> </w:t>
      </w:r>
      <w:r w:rsidR="007D1140" w:rsidRPr="0041577A">
        <w:rPr>
          <w:rFonts w:ascii="Verdana" w:hAnsi="Verdana" w:cs="font48"/>
          <w:b/>
          <w:bCs/>
          <w:spacing w:val="2"/>
          <w:sz w:val="20"/>
          <w:szCs w:val="20"/>
        </w:rPr>
        <w:t xml:space="preserve">ihre </w:t>
      </w:r>
      <w:r w:rsidR="00C928C5" w:rsidRPr="0041577A">
        <w:rPr>
          <w:rFonts w:ascii="Verdana" w:hAnsi="Verdana" w:cs="font48"/>
          <w:b/>
          <w:bCs/>
          <w:spacing w:val="2"/>
          <w:sz w:val="20"/>
          <w:szCs w:val="20"/>
        </w:rPr>
        <w:t>Produktneuheiten, actionreiche Live-Shows und originelle Mitmachaktionen</w:t>
      </w:r>
      <w:r w:rsidRPr="0041577A">
        <w:rPr>
          <w:rFonts w:ascii="Verdana" w:hAnsi="Verdana" w:cs="font48"/>
          <w:b/>
          <w:bCs/>
          <w:spacing w:val="2"/>
          <w:sz w:val="20"/>
          <w:szCs w:val="20"/>
        </w:rPr>
        <w:t xml:space="preserve"> für die ganze Familie</w:t>
      </w:r>
      <w:r w:rsidR="007D1140" w:rsidRPr="0041577A">
        <w:rPr>
          <w:rFonts w:ascii="Verdana" w:hAnsi="Verdana" w:cs="font48"/>
          <w:b/>
          <w:bCs/>
          <w:spacing w:val="2"/>
          <w:sz w:val="20"/>
          <w:szCs w:val="20"/>
        </w:rPr>
        <w:t xml:space="preserve"> – zu Land, zu Wasser und in der Luft!</w:t>
      </w:r>
    </w:p>
    <w:p w14:paraId="50D7D411" w14:textId="77777777" w:rsidR="007D1140" w:rsidRDefault="007D1140">
      <w:pPr>
        <w:jc w:val="both"/>
        <w:rPr>
          <w:rFonts w:ascii="Verdana" w:hAnsi="Verdana"/>
          <w:b/>
          <w:bCs/>
          <w:sz w:val="21"/>
          <w:szCs w:val="21"/>
        </w:rPr>
      </w:pPr>
    </w:p>
    <w:p w14:paraId="6119913B" w14:textId="0B8D9FE3" w:rsidR="00A32B67" w:rsidRPr="002F2034" w:rsidRDefault="00C928C5">
      <w:pPr>
        <w:jc w:val="both"/>
        <w:rPr>
          <w:rFonts w:ascii="Verdana" w:hAnsi="Verdana" w:cs="font48"/>
          <w:sz w:val="20"/>
          <w:szCs w:val="20"/>
        </w:rPr>
      </w:pPr>
      <w:r>
        <w:rPr>
          <w:rFonts w:ascii="Verdana" w:hAnsi="Verdana" w:cs="font48"/>
          <w:sz w:val="20"/>
          <w:szCs w:val="20"/>
        </w:rPr>
        <w:t>Live erleben, anfassen und sich Face-</w:t>
      </w:r>
      <w:proofErr w:type="spellStart"/>
      <w:r>
        <w:rPr>
          <w:rFonts w:ascii="Verdana" w:hAnsi="Verdana" w:cs="font48"/>
          <w:sz w:val="20"/>
          <w:szCs w:val="20"/>
        </w:rPr>
        <w:t>to</w:t>
      </w:r>
      <w:proofErr w:type="spellEnd"/>
      <w:r>
        <w:rPr>
          <w:rFonts w:ascii="Verdana" w:hAnsi="Verdana" w:cs="font48"/>
          <w:sz w:val="20"/>
          <w:szCs w:val="20"/>
        </w:rPr>
        <w:t>-Face über das schönste Hobby der Welt austausche</w:t>
      </w:r>
      <w:r w:rsidR="00681B41">
        <w:rPr>
          <w:rFonts w:ascii="Verdana" w:hAnsi="Verdana" w:cs="font48"/>
          <w:sz w:val="20"/>
          <w:szCs w:val="20"/>
        </w:rPr>
        <w:t>n</w:t>
      </w:r>
      <w:r w:rsidR="00AA6C76">
        <w:rPr>
          <w:rFonts w:ascii="Verdana" w:hAnsi="Verdana" w:cs="font48"/>
          <w:sz w:val="20"/>
          <w:szCs w:val="20"/>
        </w:rPr>
        <w:t xml:space="preserve"> ist endlich wieder möglich! </w:t>
      </w:r>
      <w:r w:rsidR="007D1140">
        <w:rPr>
          <w:rFonts w:ascii="Verdana" w:hAnsi="Verdana" w:cs="font48"/>
          <w:sz w:val="20"/>
          <w:szCs w:val="20"/>
        </w:rPr>
        <w:t xml:space="preserve">Vielleicht </w:t>
      </w:r>
      <w:r w:rsidR="00D82AD7">
        <w:rPr>
          <w:rFonts w:ascii="Verdana" w:hAnsi="Verdana" w:cs="font48"/>
          <w:sz w:val="20"/>
          <w:szCs w:val="20"/>
        </w:rPr>
        <w:t xml:space="preserve">kann </w:t>
      </w:r>
      <w:r w:rsidR="007D1140">
        <w:rPr>
          <w:rFonts w:ascii="Verdana" w:hAnsi="Verdana" w:cs="font48"/>
          <w:sz w:val="20"/>
          <w:szCs w:val="20"/>
        </w:rPr>
        <w:t xml:space="preserve">sogar schon </w:t>
      </w:r>
      <w:r w:rsidR="00D82AD7">
        <w:rPr>
          <w:rFonts w:ascii="Verdana" w:hAnsi="Verdana" w:cs="font48"/>
          <w:sz w:val="20"/>
          <w:szCs w:val="20"/>
        </w:rPr>
        <w:t xml:space="preserve">das </w:t>
      </w:r>
      <w:r w:rsidR="007D1140">
        <w:rPr>
          <w:rFonts w:ascii="Verdana" w:hAnsi="Verdana" w:cs="font48"/>
          <w:sz w:val="20"/>
          <w:szCs w:val="20"/>
        </w:rPr>
        <w:t>Weihnachts-Shopping für Freunde und Familie</w:t>
      </w:r>
      <w:r w:rsidR="00D82AD7">
        <w:rPr>
          <w:rFonts w:ascii="Verdana" w:hAnsi="Verdana" w:cs="font48"/>
          <w:sz w:val="20"/>
          <w:szCs w:val="20"/>
        </w:rPr>
        <w:t xml:space="preserve"> erledigt werden</w:t>
      </w:r>
      <w:r w:rsidR="00AA6C76">
        <w:rPr>
          <w:rFonts w:ascii="Verdana" w:hAnsi="Verdana" w:cs="font48"/>
          <w:sz w:val="20"/>
          <w:szCs w:val="20"/>
        </w:rPr>
        <w:t>.</w:t>
      </w:r>
      <w:r w:rsidR="007D1140">
        <w:rPr>
          <w:rFonts w:ascii="Verdana" w:hAnsi="Verdana" w:cs="font48"/>
          <w:sz w:val="20"/>
          <w:szCs w:val="20"/>
        </w:rPr>
        <w:t xml:space="preserve"> Fakt ist: </w:t>
      </w:r>
      <w:r w:rsidR="00AA6C76">
        <w:rPr>
          <w:rFonts w:ascii="Verdana" w:hAnsi="Verdana" w:cs="font48"/>
          <w:sz w:val="20"/>
          <w:szCs w:val="20"/>
        </w:rPr>
        <w:t>auf der Faszination Modellbau</w:t>
      </w:r>
      <w:r w:rsidR="007D1140">
        <w:rPr>
          <w:rFonts w:ascii="Verdana" w:hAnsi="Verdana" w:cs="font48"/>
          <w:sz w:val="20"/>
          <w:szCs w:val="20"/>
        </w:rPr>
        <w:t xml:space="preserve"> ist für jeden etwas dabei. </w:t>
      </w:r>
      <w:r w:rsidR="00466BBC">
        <w:rPr>
          <w:rFonts w:ascii="Verdana" w:hAnsi="Verdana" w:cs="font48"/>
          <w:sz w:val="20"/>
          <w:szCs w:val="20"/>
        </w:rPr>
        <w:t xml:space="preserve">Und mit einer eigenen Eintrittskarte in der Hand wird die Vorfreunde erst so richtig spürbar! </w:t>
      </w:r>
      <w:r w:rsidR="00D965A7">
        <w:rPr>
          <w:rFonts w:ascii="Verdana" w:hAnsi="Verdana" w:cs="font48"/>
          <w:sz w:val="20"/>
          <w:szCs w:val="20"/>
        </w:rPr>
        <w:t>Tickets für die ganze Familie gibt es</w:t>
      </w:r>
      <w:r w:rsidR="00D965A7">
        <w:rPr>
          <w:rFonts w:ascii="Verdana" w:hAnsi="Verdana" w:cs="font48"/>
          <w:b/>
          <w:bCs/>
          <w:sz w:val="20"/>
          <w:szCs w:val="20"/>
        </w:rPr>
        <w:t xml:space="preserve"> </w:t>
      </w:r>
      <w:r w:rsidR="00D965A7">
        <w:rPr>
          <w:rFonts w:ascii="Verdana" w:hAnsi="Verdana" w:cs="font48"/>
          <w:sz w:val="20"/>
          <w:szCs w:val="20"/>
        </w:rPr>
        <w:t>in diesem Jahr</w:t>
      </w:r>
      <w:r w:rsidR="00D965A7">
        <w:rPr>
          <w:rFonts w:ascii="Verdana" w:hAnsi="Verdana" w:cs="font48"/>
          <w:b/>
          <w:bCs/>
          <w:sz w:val="20"/>
          <w:szCs w:val="20"/>
        </w:rPr>
        <w:t xml:space="preserve"> </w:t>
      </w:r>
      <w:r w:rsidR="00D965A7">
        <w:rPr>
          <w:rFonts w:ascii="Verdana" w:hAnsi="Verdana" w:cs="font48"/>
          <w:sz w:val="20"/>
          <w:szCs w:val="20"/>
        </w:rPr>
        <w:t xml:space="preserve">ausschließlich vorab online im Ticketshop auf der Website: </w:t>
      </w:r>
      <w:hyperlink r:id="rId7" w:history="1">
        <w:r w:rsidR="00D965A7">
          <w:rPr>
            <w:rStyle w:val="Hyperlink"/>
            <w:rFonts w:ascii="Verdana" w:hAnsi="Verdana" w:cs="font48"/>
            <w:sz w:val="20"/>
            <w:szCs w:val="20"/>
          </w:rPr>
          <w:t>https://www.faszination-modellbau.de/tickets-anreise/</w:t>
        </w:r>
      </w:hyperlink>
      <w:r w:rsidR="00D965A7">
        <w:rPr>
          <w:rFonts w:ascii="Verdana" w:hAnsi="Verdana" w:cs="font48"/>
          <w:sz w:val="20"/>
          <w:szCs w:val="20"/>
        </w:rPr>
        <w:t>.</w:t>
      </w:r>
      <w:r w:rsidR="00466BBC">
        <w:rPr>
          <w:rFonts w:ascii="Verdana" w:hAnsi="Verdana" w:cs="font48"/>
          <w:sz w:val="20"/>
          <w:szCs w:val="20"/>
        </w:rPr>
        <w:t xml:space="preserve"> </w:t>
      </w:r>
      <w:r w:rsidR="007D1140">
        <w:rPr>
          <w:rFonts w:ascii="Verdana" w:hAnsi="Verdana" w:cs="font48"/>
          <w:sz w:val="20"/>
          <w:szCs w:val="20"/>
        </w:rPr>
        <w:t xml:space="preserve">Natürlich mit einem </w:t>
      </w:r>
      <w:r w:rsidR="007D1140" w:rsidRPr="00A32B67">
        <w:rPr>
          <w:rFonts w:ascii="Verdana" w:hAnsi="Verdana" w:cs="font48"/>
          <w:sz w:val="20"/>
          <w:szCs w:val="20"/>
        </w:rPr>
        <w:t xml:space="preserve">Schutz- und Hygienekonzept für </w:t>
      </w:r>
      <w:r w:rsidR="007D1140">
        <w:rPr>
          <w:rFonts w:ascii="Verdana" w:hAnsi="Verdana" w:cs="font48"/>
          <w:sz w:val="20"/>
          <w:szCs w:val="20"/>
        </w:rPr>
        <w:t>ein</w:t>
      </w:r>
      <w:r w:rsidR="007D1140" w:rsidRPr="00A32B67">
        <w:rPr>
          <w:rFonts w:ascii="Verdana" w:hAnsi="Verdana" w:cs="font48"/>
          <w:sz w:val="20"/>
          <w:szCs w:val="20"/>
        </w:rPr>
        <w:t xml:space="preserve"> sichere Messegeschehen</w:t>
      </w:r>
      <w:r w:rsidR="007D1140">
        <w:rPr>
          <w:rFonts w:ascii="Verdana" w:hAnsi="Verdana" w:cs="font48"/>
          <w:sz w:val="20"/>
          <w:szCs w:val="20"/>
        </w:rPr>
        <w:t xml:space="preserve">. </w:t>
      </w:r>
      <w:r>
        <w:rPr>
          <w:rFonts w:ascii="Verdana" w:hAnsi="Verdana" w:cs="font48"/>
          <w:sz w:val="20"/>
          <w:szCs w:val="20"/>
        </w:rPr>
        <w:t>Was die Besucher zur 19. Ausgabe des Modellbau-</w:t>
      </w:r>
      <w:r w:rsidR="007D1140">
        <w:rPr>
          <w:rFonts w:ascii="Verdana" w:hAnsi="Verdana" w:cs="font48"/>
          <w:sz w:val="20"/>
          <w:szCs w:val="20"/>
        </w:rPr>
        <w:t>Meetings</w:t>
      </w:r>
      <w:r>
        <w:rPr>
          <w:rFonts w:ascii="Verdana" w:hAnsi="Verdana" w:cs="font48"/>
          <w:sz w:val="20"/>
          <w:szCs w:val="20"/>
        </w:rPr>
        <w:t xml:space="preserve"> </w:t>
      </w:r>
      <w:r w:rsidR="002F2034">
        <w:rPr>
          <w:rFonts w:ascii="Verdana" w:hAnsi="Verdana" w:cs="font48"/>
          <w:sz w:val="20"/>
          <w:szCs w:val="20"/>
        </w:rPr>
        <w:t>alles</w:t>
      </w:r>
      <w:r>
        <w:rPr>
          <w:rFonts w:ascii="Verdana" w:hAnsi="Verdana" w:cs="font48"/>
          <w:sz w:val="20"/>
          <w:szCs w:val="20"/>
        </w:rPr>
        <w:t xml:space="preserve"> erwartet, gibt es hier zu lesen:</w:t>
      </w:r>
    </w:p>
    <w:p w14:paraId="20EBE7BC" w14:textId="77777777" w:rsidR="00C928C5" w:rsidRDefault="00C928C5">
      <w:pPr>
        <w:jc w:val="both"/>
        <w:rPr>
          <w:rFonts w:ascii="Verdana" w:hAnsi="Verdana" w:cs="Courier New"/>
          <w:b/>
          <w:sz w:val="20"/>
          <w:szCs w:val="20"/>
        </w:rPr>
      </w:pPr>
    </w:p>
    <w:p w14:paraId="1525ECF1" w14:textId="006B24E6" w:rsidR="00D727A1" w:rsidRDefault="001018F3" w:rsidP="00D727A1">
      <w:pPr>
        <w:spacing w:after="160" w:line="259" w:lineRule="auto"/>
        <w:jc w:val="both"/>
        <w:rPr>
          <w:rFonts w:ascii="Verdana" w:hAnsi="Verdana"/>
          <w:sz w:val="20"/>
          <w:szCs w:val="20"/>
        </w:rPr>
      </w:pPr>
      <w:proofErr w:type="spellStart"/>
      <w:r>
        <w:rPr>
          <w:rFonts w:ascii="Verdana" w:hAnsi="Verdana"/>
          <w:b/>
          <w:bCs/>
          <w:sz w:val="20"/>
          <w:szCs w:val="20"/>
        </w:rPr>
        <w:t>Airlebnis</w:t>
      </w:r>
      <w:proofErr w:type="spellEnd"/>
      <w:r w:rsidR="00D727A1">
        <w:rPr>
          <w:rFonts w:ascii="Verdana" w:hAnsi="Verdana"/>
          <w:b/>
          <w:bCs/>
          <w:sz w:val="20"/>
          <w:szCs w:val="20"/>
        </w:rPr>
        <w:t xml:space="preserve"> vom Feinsten – die FMT-Flugshow „Stars des Jahres“</w:t>
      </w:r>
    </w:p>
    <w:p w14:paraId="4B3CC908" w14:textId="26836EA9" w:rsidR="00D727A1" w:rsidRPr="000F2320" w:rsidRDefault="00D727A1" w:rsidP="000F2320">
      <w:pPr>
        <w:pStyle w:val="fl"/>
        <w:rPr>
          <w:rFonts w:ascii="Verdana" w:hAnsi="Verdana"/>
          <w:sz w:val="20"/>
        </w:rPr>
      </w:pPr>
      <w:r w:rsidRPr="00A479FA">
        <w:rPr>
          <w:rFonts w:ascii="Verdana" w:hAnsi="Verdana"/>
          <w:sz w:val="20"/>
        </w:rPr>
        <w:t xml:space="preserve">Drei Tage lang </w:t>
      </w:r>
      <w:r>
        <w:rPr>
          <w:rFonts w:ascii="Verdana" w:hAnsi="Verdana"/>
          <w:sz w:val="20"/>
        </w:rPr>
        <w:t>garantiert die FMT-Flugschau „Stars des Jahres“</w:t>
      </w:r>
      <w:r w:rsidRPr="00A479FA">
        <w:rPr>
          <w:rFonts w:ascii="Verdana" w:hAnsi="Verdana"/>
          <w:sz w:val="20"/>
        </w:rPr>
        <w:t xml:space="preserve"> </w:t>
      </w:r>
      <w:r>
        <w:rPr>
          <w:rFonts w:ascii="Verdana" w:hAnsi="Verdana"/>
          <w:sz w:val="20"/>
        </w:rPr>
        <w:t>mit</w:t>
      </w:r>
      <w:r w:rsidRPr="00A479FA">
        <w:rPr>
          <w:rFonts w:ascii="Verdana" w:hAnsi="Verdana"/>
          <w:sz w:val="20"/>
        </w:rPr>
        <w:t xml:space="preserve"> </w:t>
      </w:r>
      <w:r>
        <w:rPr>
          <w:rFonts w:ascii="Verdana" w:hAnsi="Verdana"/>
          <w:sz w:val="20"/>
        </w:rPr>
        <w:t xml:space="preserve">ihren </w:t>
      </w:r>
      <w:r w:rsidRPr="00A479FA">
        <w:rPr>
          <w:rFonts w:ascii="Verdana" w:hAnsi="Verdana"/>
          <w:sz w:val="20"/>
        </w:rPr>
        <w:t>starken Air-</w:t>
      </w:r>
      <w:r>
        <w:rPr>
          <w:rFonts w:ascii="Verdana" w:hAnsi="Verdana"/>
          <w:sz w:val="20"/>
        </w:rPr>
        <w:t xml:space="preserve">Acts </w:t>
      </w:r>
      <w:r w:rsidRPr="00A479FA">
        <w:rPr>
          <w:rFonts w:ascii="Verdana" w:hAnsi="Verdana"/>
          <w:sz w:val="20"/>
        </w:rPr>
        <w:t>Jet-Feeling pur</w:t>
      </w:r>
      <w:r w:rsidR="001018F3">
        <w:rPr>
          <w:rFonts w:ascii="Verdana" w:hAnsi="Verdana"/>
          <w:sz w:val="20"/>
        </w:rPr>
        <w:t xml:space="preserve"> und das auf dem wunderschön gelegenen Flughafengelände des Bodensee-Airports Friedrichshafen parallel zum realen </w:t>
      </w:r>
      <w:r w:rsidR="001B1670">
        <w:rPr>
          <w:rFonts w:ascii="Verdana" w:hAnsi="Verdana"/>
          <w:sz w:val="20"/>
        </w:rPr>
        <w:t>Luft</w:t>
      </w:r>
      <w:r w:rsidR="001018F3">
        <w:rPr>
          <w:rFonts w:ascii="Verdana" w:hAnsi="Verdana"/>
          <w:sz w:val="20"/>
        </w:rPr>
        <w:t>verkehr</w:t>
      </w:r>
      <w:r>
        <w:rPr>
          <w:rFonts w:ascii="Verdana" w:hAnsi="Verdana"/>
          <w:sz w:val="20"/>
        </w:rPr>
        <w:t xml:space="preserve">! </w:t>
      </w:r>
      <w:r w:rsidR="00F61F8B">
        <w:rPr>
          <w:rFonts w:ascii="Verdana" w:hAnsi="Verdana"/>
          <w:sz w:val="20"/>
        </w:rPr>
        <w:t>Meisterhafte</w:t>
      </w:r>
      <w:r>
        <w:rPr>
          <w:rFonts w:ascii="Verdana" w:hAnsi="Verdana"/>
          <w:sz w:val="20"/>
        </w:rPr>
        <w:t xml:space="preserve"> </w:t>
      </w:r>
      <w:r w:rsidRPr="00A479FA">
        <w:rPr>
          <w:rFonts w:ascii="Verdana" w:hAnsi="Verdana"/>
          <w:sz w:val="20"/>
        </w:rPr>
        <w:t>Piloten</w:t>
      </w:r>
      <w:r>
        <w:rPr>
          <w:rFonts w:ascii="Verdana" w:hAnsi="Verdana"/>
          <w:sz w:val="20"/>
        </w:rPr>
        <w:t xml:space="preserve"> </w:t>
      </w:r>
      <w:r w:rsidR="001018F3">
        <w:rPr>
          <w:rFonts w:ascii="Verdana" w:hAnsi="Verdana"/>
          <w:sz w:val="20"/>
        </w:rPr>
        <w:t xml:space="preserve">präsentieren in dieser besonderen Atmosphäre </w:t>
      </w:r>
      <w:r>
        <w:rPr>
          <w:rFonts w:ascii="Verdana" w:hAnsi="Verdana"/>
          <w:sz w:val="20"/>
        </w:rPr>
        <w:t xml:space="preserve">ihren Zuschauern </w:t>
      </w:r>
      <w:r w:rsidR="00F61F8B">
        <w:rPr>
          <w:rFonts w:ascii="Verdana" w:hAnsi="Verdana"/>
          <w:sz w:val="20"/>
        </w:rPr>
        <w:t>von Freitag bis Sonntag</w:t>
      </w:r>
      <w:r>
        <w:rPr>
          <w:rFonts w:ascii="Verdana" w:hAnsi="Verdana"/>
          <w:sz w:val="20"/>
        </w:rPr>
        <w:t xml:space="preserve"> all ihr </w:t>
      </w:r>
      <w:r w:rsidR="002125A6">
        <w:rPr>
          <w:rFonts w:ascii="Verdana" w:hAnsi="Verdana"/>
          <w:sz w:val="20"/>
        </w:rPr>
        <w:t>Flieger</w:t>
      </w:r>
      <w:r w:rsidR="001018F3">
        <w:rPr>
          <w:rFonts w:ascii="Verdana" w:hAnsi="Verdana"/>
          <w:sz w:val="20"/>
        </w:rPr>
        <w:t>-</w:t>
      </w:r>
      <w:r>
        <w:rPr>
          <w:rFonts w:ascii="Verdana" w:hAnsi="Verdana"/>
          <w:sz w:val="20"/>
        </w:rPr>
        <w:t>Können und gehen dabei bis ans Limit.</w:t>
      </w:r>
      <w:r w:rsidR="00F61F8B">
        <w:rPr>
          <w:rFonts w:ascii="Verdana" w:hAnsi="Verdana"/>
          <w:sz w:val="20"/>
        </w:rPr>
        <w:t xml:space="preserve"> Schon mal ein</w:t>
      </w:r>
      <w:r w:rsidR="001018F3">
        <w:rPr>
          <w:rFonts w:ascii="Verdana" w:hAnsi="Verdana"/>
          <w:sz w:val="20"/>
        </w:rPr>
        <w:t>en</w:t>
      </w:r>
      <w:r w:rsidR="00F61F8B">
        <w:rPr>
          <w:rFonts w:ascii="Verdana" w:hAnsi="Verdana"/>
          <w:sz w:val="20"/>
        </w:rPr>
        <w:t xml:space="preserve"> </w:t>
      </w:r>
      <w:r w:rsidR="00F61F8B" w:rsidRPr="00B86542">
        <w:rPr>
          <w:rFonts w:ascii="Verdana" w:hAnsi="Verdana"/>
          <w:sz w:val="20"/>
        </w:rPr>
        <w:t>„</w:t>
      </w:r>
      <w:proofErr w:type="spellStart"/>
      <w:r w:rsidR="00F61F8B" w:rsidRPr="00B86542">
        <w:rPr>
          <w:rFonts w:ascii="Verdana" w:hAnsi="Verdana"/>
          <w:sz w:val="20"/>
        </w:rPr>
        <w:t>PopTop</w:t>
      </w:r>
      <w:proofErr w:type="spellEnd"/>
      <w:r w:rsidR="00F61F8B" w:rsidRPr="00B86542">
        <w:rPr>
          <w:rFonts w:ascii="Verdana" w:hAnsi="Verdana"/>
          <w:sz w:val="20"/>
        </w:rPr>
        <w:t>“</w:t>
      </w:r>
      <w:r w:rsidR="00F61F8B">
        <w:rPr>
          <w:rFonts w:ascii="Verdana" w:hAnsi="Verdana"/>
          <w:sz w:val="20"/>
        </w:rPr>
        <w:t xml:space="preserve"> mit einem Segler gesehen? Die </w:t>
      </w:r>
      <w:r w:rsidR="00F61F8B" w:rsidRPr="00516F22">
        <w:rPr>
          <w:rFonts w:ascii="Verdana" w:hAnsi="Verdana"/>
          <w:sz w:val="20"/>
        </w:rPr>
        <w:t>geniale Schlepp</w:t>
      </w:r>
      <w:r w:rsidR="00F61F8B">
        <w:rPr>
          <w:rFonts w:ascii="Verdana" w:hAnsi="Verdana"/>
          <w:sz w:val="20"/>
        </w:rPr>
        <w:t>-</w:t>
      </w:r>
      <w:r w:rsidR="00F61F8B" w:rsidRPr="00516F22">
        <w:rPr>
          <w:rFonts w:ascii="Verdana" w:hAnsi="Verdana"/>
          <w:sz w:val="20"/>
        </w:rPr>
        <w:t xml:space="preserve">Kombi </w:t>
      </w:r>
      <w:r w:rsidR="00F61F8B">
        <w:rPr>
          <w:rFonts w:ascii="Verdana" w:hAnsi="Verdana"/>
          <w:sz w:val="20"/>
        </w:rPr>
        <w:t xml:space="preserve">vom Duo </w:t>
      </w:r>
      <w:r w:rsidR="00F61F8B" w:rsidRPr="00516F22">
        <w:rPr>
          <w:rFonts w:ascii="Verdana" w:hAnsi="Verdana"/>
          <w:sz w:val="20"/>
        </w:rPr>
        <w:t xml:space="preserve">Markus </w:t>
      </w:r>
      <w:proofErr w:type="spellStart"/>
      <w:r w:rsidR="00F61F8B" w:rsidRPr="00516F22">
        <w:rPr>
          <w:rFonts w:ascii="Verdana" w:hAnsi="Verdana"/>
          <w:sz w:val="20"/>
        </w:rPr>
        <w:t>Rummer</w:t>
      </w:r>
      <w:proofErr w:type="spellEnd"/>
      <w:r w:rsidR="00F61F8B">
        <w:rPr>
          <w:rFonts w:ascii="Verdana" w:hAnsi="Verdana"/>
          <w:sz w:val="20"/>
        </w:rPr>
        <w:t xml:space="preserve"> </w:t>
      </w:r>
      <w:r w:rsidR="00F61F8B" w:rsidRPr="00516F22">
        <w:rPr>
          <w:rFonts w:ascii="Verdana" w:hAnsi="Verdana"/>
          <w:sz w:val="20"/>
        </w:rPr>
        <w:t>und</w:t>
      </w:r>
      <w:r w:rsidR="00F61F8B">
        <w:rPr>
          <w:rFonts w:ascii="Verdana" w:hAnsi="Verdana"/>
          <w:sz w:val="20"/>
        </w:rPr>
        <w:t xml:space="preserve"> </w:t>
      </w:r>
      <w:r w:rsidR="00F61F8B" w:rsidRPr="00516F22">
        <w:rPr>
          <w:rFonts w:ascii="Verdana" w:hAnsi="Verdana"/>
          <w:sz w:val="20"/>
        </w:rPr>
        <w:t xml:space="preserve">Dominik </w:t>
      </w:r>
      <w:proofErr w:type="spellStart"/>
      <w:r w:rsidR="00F61F8B" w:rsidRPr="00516F22">
        <w:rPr>
          <w:rFonts w:ascii="Verdana" w:hAnsi="Verdana"/>
          <w:sz w:val="20"/>
        </w:rPr>
        <w:t>Euteneier</w:t>
      </w:r>
      <w:proofErr w:type="spellEnd"/>
      <w:r w:rsidR="00F61F8B">
        <w:rPr>
          <w:rFonts w:ascii="Verdana" w:hAnsi="Verdana"/>
          <w:sz w:val="20"/>
        </w:rPr>
        <w:t xml:space="preserve"> wird genau dies zeigen: </w:t>
      </w:r>
      <w:r w:rsidR="00F61F8B" w:rsidRPr="00B86542">
        <w:rPr>
          <w:rFonts w:ascii="Verdana" w:hAnsi="Verdana"/>
          <w:sz w:val="20"/>
        </w:rPr>
        <w:t>ein atemberaubender Abschwung gefolgt von einem Vollgas</w:t>
      </w:r>
      <w:r w:rsidR="00F61F8B">
        <w:rPr>
          <w:rFonts w:ascii="Verdana" w:hAnsi="Verdana"/>
          <w:sz w:val="20"/>
        </w:rPr>
        <w:t>-</w:t>
      </w:r>
      <w:proofErr w:type="spellStart"/>
      <w:r w:rsidR="00F61F8B" w:rsidRPr="00B86542">
        <w:rPr>
          <w:rFonts w:ascii="Verdana" w:hAnsi="Verdana"/>
          <w:sz w:val="20"/>
        </w:rPr>
        <w:t>PopTop</w:t>
      </w:r>
      <w:proofErr w:type="spellEnd"/>
      <w:r w:rsidR="00F61F8B">
        <w:rPr>
          <w:rFonts w:ascii="Verdana" w:hAnsi="Verdana"/>
          <w:sz w:val="20"/>
        </w:rPr>
        <w:t xml:space="preserve">. Einfach himmlisch! </w:t>
      </w:r>
      <w:proofErr w:type="spellStart"/>
      <w:r w:rsidR="002125A6" w:rsidRPr="00F134AE">
        <w:rPr>
          <w:rFonts w:ascii="Verdana" w:hAnsi="Verdana"/>
          <w:sz w:val="20"/>
        </w:rPr>
        <w:t>Ready</w:t>
      </w:r>
      <w:proofErr w:type="spellEnd"/>
      <w:r w:rsidR="002125A6" w:rsidRPr="00F134AE">
        <w:rPr>
          <w:rFonts w:ascii="Verdana" w:hAnsi="Verdana"/>
          <w:sz w:val="20"/>
        </w:rPr>
        <w:t xml:space="preserve"> </w:t>
      </w:r>
      <w:proofErr w:type="spellStart"/>
      <w:r w:rsidR="002125A6" w:rsidRPr="00F134AE">
        <w:rPr>
          <w:rFonts w:ascii="Verdana" w:hAnsi="Verdana"/>
          <w:sz w:val="20"/>
        </w:rPr>
        <w:t>for</w:t>
      </w:r>
      <w:proofErr w:type="spellEnd"/>
      <w:r w:rsidR="002125A6" w:rsidRPr="00F134AE">
        <w:rPr>
          <w:rFonts w:ascii="Verdana" w:hAnsi="Verdana"/>
          <w:sz w:val="20"/>
        </w:rPr>
        <w:t xml:space="preserve"> </w:t>
      </w:r>
      <w:proofErr w:type="spellStart"/>
      <w:r w:rsidR="002125A6" w:rsidRPr="00F134AE">
        <w:rPr>
          <w:rFonts w:ascii="Verdana" w:hAnsi="Verdana"/>
          <w:sz w:val="20"/>
        </w:rPr>
        <w:t>takeoff</w:t>
      </w:r>
      <w:proofErr w:type="spellEnd"/>
      <w:r w:rsidR="002125A6" w:rsidRPr="00F134AE">
        <w:rPr>
          <w:rFonts w:ascii="Verdana" w:hAnsi="Verdana"/>
          <w:sz w:val="20"/>
        </w:rPr>
        <w:t xml:space="preserve"> ist auch das </w:t>
      </w:r>
      <w:proofErr w:type="spellStart"/>
      <w:r w:rsidR="002125A6" w:rsidRPr="00F134AE">
        <w:rPr>
          <w:rFonts w:ascii="Verdana" w:hAnsi="Verdana"/>
          <w:sz w:val="20"/>
        </w:rPr>
        <w:t>Red</w:t>
      </w:r>
      <w:proofErr w:type="spellEnd"/>
      <w:r w:rsidR="002125A6" w:rsidRPr="00F134AE">
        <w:rPr>
          <w:rFonts w:ascii="Verdana" w:hAnsi="Verdana"/>
          <w:sz w:val="20"/>
        </w:rPr>
        <w:t>-Bull-</w:t>
      </w:r>
      <w:proofErr w:type="spellStart"/>
      <w:r w:rsidR="002125A6" w:rsidRPr="00F134AE">
        <w:rPr>
          <w:rFonts w:ascii="Verdana" w:hAnsi="Verdana"/>
          <w:sz w:val="20"/>
        </w:rPr>
        <w:t>Aerobatic</w:t>
      </w:r>
      <w:proofErr w:type="spellEnd"/>
      <w:r w:rsidR="002125A6" w:rsidRPr="00F134AE">
        <w:rPr>
          <w:rFonts w:ascii="Verdana" w:hAnsi="Verdana"/>
          <w:sz w:val="20"/>
        </w:rPr>
        <w:t>-Team, d</w:t>
      </w:r>
      <w:r w:rsidR="009138E2">
        <w:rPr>
          <w:rFonts w:ascii="Verdana" w:hAnsi="Verdana"/>
          <w:sz w:val="20"/>
        </w:rPr>
        <w:t>as</w:t>
      </w:r>
      <w:r w:rsidR="002125A6" w:rsidRPr="00F134AE">
        <w:rPr>
          <w:rFonts w:ascii="Verdana" w:hAnsi="Verdana"/>
          <w:sz w:val="20"/>
        </w:rPr>
        <w:t xml:space="preserve"> mit einer ganz neuen Formation an den Start geh</w:t>
      </w:r>
      <w:r w:rsidR="009138E2">
        <w:rPr>
          <w:rFonts w:ascii="Verdana" w:hAnsi="Verdana"/>
          <w:sz w:val="20"/>
        </w:rPr>
        <w:t>t</w:t>
      </w:r>
      <w:r w:rsidR="002125A6" w:rsidRPr="00F134AE">
        <w:rPr>
          <w:rFonts w:ascii="Verdana" w:hAnsi="Verdana"/>
          <w:sz w:val="20"/>
        </w:rPr>
        <w:t>.</w:t>
      </w:r>
      <w:r w:rsidR="002125A6">
        <w:rPr>
          <w:rFonts w:ascii="Verdana" w:hAnsi="Verdana"/>
          <w:sz w:val="20"/>
        </w:rPr>
        <w:t xml:space="preserve"> </w:t>
      </w:r>
      <w:r w:rsidR="00C02DAB">
        <w:rPr>
          <w:rFonts w:ascii="Verdana" w:hAnsi="Verdana"/>
          <w:sz w:val="20"/>
        </w:rPr>
        <w:t>Professionell moderiert und mit musikalischer Untermalung begeistern spektakuläre</w:t>
      </w:r>
      <w:r w:rsidR="00030D70">
        <w:rPr>
          <w:rFonts w:ascii="Verdana" w:hAnsi="Verdana"/>
          <w:sz w:val="20"/>
        </w:rPr>
        <w:t xml:space="preserve"> </w:t>
      </w:r>
      <w:r w:rsidR="00030D70" w:rsidRPr="00417F1C">
        <w:rPr>
          <w:rFonts w:ascii="Verdana" w:hAnsi="Verdana"/>
          <w:sz w:val="20"/>
        </w:rPr>
        <w:t>Formations-Displays</w:t>
      </w:r>
      <w:r w:rsidR="001B1670">
        <w:rPr>
          <w:rFonts w:ascii="Verdana" w:hAnsi="Verdana"/>
          <w:sz w:val="20"/>
        </w:rPr>
        <w:t>, die heißesten Sportjet</w:t>
      </w:r>
      <w:r w:rsidR="00417F1C">
        <w:rPr>
          <w:rFonts w:ascii="Verdana" w:hAnsi="Verdana"/>
          <w:sz w:val="20"/>
        </w:rPr>
        <w:t xml:space="preserve">s und </w:t>
      </w:r>
      <w:r w:rsidR="002125A6">
        <w:rPr>
          <w:rFonts w:ascii="Verdana" w:hAnsi="Verdana"/>
          <w:sz w:val="20"/>
        </w:rPr>
        <w:t xml:space="preserve">realistische </w:t>
      </w:r>
      <w:r w:rsidR="001B1670">
        <w:rPr>
          <w:rFonts w:ascii="Verdana" w:hAnsi="Verdana"/>
          <w:sz w:val="20"/>
        </w:rPr>
        <w:t>RC-Vorführungen des manntragenden Kunstflugs</w:t>
      </w:r>
      <w:r w:rsidR="00417F1C">
        <w:rPr>
          <w:rFonts w:ascii="Verdana" w:hAnsi="Verdana"/>
          <w:sz w:val="20"/>
        </w:rPr>
        <w:t xml:space="preserve">. Die Zuschauer erleben </w:t>
      </w:r>
      <w:r w:rsidR="009130F4">
        <w:rPr>
          <w:rFonts w:ascii="Verdana" w:hAnsi="Verdana"/>
          <w:sz w:val="20"/>
        </w:rPr>
        <w:t xml:space="preserve">hier </w:t>
      </w:r>
      <w:r w:rsidR="00417F1C">
        <w:rPr>
          <w:rFonts w:ascii="Verdana" w:hAnsi="Verdana"/>
          <w:sz w:val="20"/>
        </w:rPr>
        <w:t>das Airport-Ambiente unter freiem Himmel</w:t>
      </w:r>
      <w:r w:rsidR="00C02DAB">
        <w:rPr>
          <w:rFonts w:ascii="Verdana" w:hAnsi="Verdana"/>
          <w:sz w:val="20"/>
        </w:rPr>
        <w:t xml:space="preserve"> </w:t>
      </w:r>
      <w:r w:rsidR="00417F1C">
        <w:rPr>
          <w:rFonts w:ascii="Verdana" w:hAnsi="Verdana"/>
          <w:sz w:val="20"/>
        </w:rPr>
        <w:t>gemeinsam mit den Top-Piloten.</w:t>
      </w:r>
    </w:p>
    <w:p w14:paraId="75F92333" w14:textId="77777777" w:rsidR="00D727A1" w:rsidRDefault="00D727A1">
      <w:pPr>
        <w:rPr>
          <w:rFonts w:ascii="Verdana" w:hAnsi="Verdana" w:cs="font48"/>
          <w:b/>
          <w:bCs/>
          <w:sz w:val="20"/>
          <w:szCs w:val="20"/>
        </w:rPr>
      </w:pPr>
    </w:p>
    <w:p w14:paraId="2F14DF71" w14:textId="1DEB3B31" w:rsidR="00C928C5" w:rsidRDefault="00C928C5" w:rsidP="00ED2F0C">
      <w:pPr>
        <w:spacing w:line="360" w:lineRule="auto"/>
      </w:pPr>
      <w:r>
        <w:rPr>
          <w:rFonts w:ascii="Verdana" w:hAnsi="Verdana" w:cs="font48"/>
          <w:b/>
          <w:bCs/>
          <w:sz w:val="20"/>
          <w:szCs w:val="20"/>
        </w:rPr>
        <w:t>Willkommen zum Train-</w:t>
      </w:r>
      <w:proofErr w:type="spellStart"/>
      <w:r>
        <w:rPr>
          <w:rFonts w:ascii="Verdana" w:hAnsi="Verdana" w:cs="font48"/>
          <w:b/>
          <w:bCs/>
          <w:sz w:val="20"/>
          <w:szCs w:val="20"/>
        </w:rPr>
        <w:t>Spotting</w:t>
      </w:r>
      <w:proofErr w:type="spellEnd"/>
      <w:r>
        <w:rPr>
          <w:rFonts w:ascii="Verdana" w:hAnsi="Verdana" w:cs="font48"/>
          <w:b/>
          <w:bCs/>
          <w:sz w:val="20"/>
          <w:szCs w:val="20"/>
        </w:rPr>
        <w:t xml:space="preserve"> </w:t>
      </w:r>
    </w:p>
    <w:p w14:paraId="7A798B4E" w14:textId="02728864" w:rsidR="000F2320" w:rsidRPr="000C566A" w:rsidRDefault="00C928C5">
      <w:pPr>
        <w:jc w:val="both"/>
      </w:pPr>
      <w:r>
        <w:rPr>
          <w:rFonts w:ascii="Verdana" w:hAnsi="Verdana" w:cs="font48"/>
          <w:sz w:val="20"/>
          <w:szCs w:val="20"/>
        </w:rPr>
        <w:t xml:space="preserve">Menschen, Tiere, Bauwerke, Natur und eine kleine tuckernde Eisenbahn in einer perfekten Miniatur-Landschaft, gekoppelt mit der Herausforderung, </w:t>
      </w:r>
      <w:r w:rsidR="006443A2">
        <w:rPr>
          <w:rFonts w:ascii="Verdana" w:hAnsi="Verdana" w:cs="font48"/>
          <w:sz w:val="20"/>
          <w:szCs w:val="20"/>
        </w:rPr>
        <w:t xml:space="preserve">die </w:t>
      </w:r>
      <w:r>
        <w:rPr>
          <w:rFonts w:ascii="Verdana" w:hAnsi="Verdana" w:cs="font48"/>
          <w:sz w:val="20"/>
          <w:szCs w:val="20"/>
        </w:rPr>
        <w:t>Technik in Gang zu setzen</w:t>
      </w:r>
      <w:r w:rsidR="006443A2">
        <w:rPr>
          <w:rFonts w:ascii="Verdana" w:hAnsi="Verdana" w:cs="font48"/>
          <w:sz w:val="20"/>
          <w:szCs w:val="20"/>
        </w:rPr>
        <w:t xml:space="preserve"> und </w:t>
      </w:r>
      <w:r>
        <w:rPr>
          <w:rFonts w:ascii="Verdana" w:hAnsi="Verdana" w:cs="font48"/>
          <w:sz w:val="20"/>
          <w:szCs w:val="20"/>
        </w:rPr>
        <w:t xml:space="preserve">Signale richtig zu platzieren. Das ist ein lebendiges, aufregendes Vergnügen, das Modellbahnen </w:t>
      </w:r>
      <w:r w:rsidR="005E110A">
        <w:rPr>
          <w:rFonts w:ascii="Verdana" w:hAnsi="Verdana" w:cs="font48"/>
          <w:sz w:val="20"/>
          <w:szCs w:val="20"/>
        </w:rPr>
        <w:t>generationsübergreifend</w:t>
      </w:r>
      <w:r>
        <w:rPr>
          <w:rFonts w:ascii="Verdana" w:hAnsi="Verdana" w:cs="font48"/>
          <w:sz w:val="20"/>
          <w:szCs w:val="20"/>
        </w:rPr>
        <w:t xml:space="preserve"> zu einem</w:t>
      </w:r>
      <w:r w:rsidR="00DA135C">
        <w:rPr>
          <w:rFonts w:ascii="Verdana" w:hAnsi="Verdana" w:cs="font48"/>
          <w:sz w:val="20"/>
          <w:szCs w:val="20"/>
        </w:rPr>
        <w:t xml:space="preserve"> </w:t>
      </w:r>
      <w:r w:rsidRPr="00DA135C">
        <w:rPr>
          <w:rFonts w:ascii="Verdana" w:hAnsi="Verdana" w:cs="font48"/>
          <w:sz w:val="20"/>
          <w:szCs w:val="20"/>
        </w:rPr>
        <w:t>Highlight</w:t>
      </w:r>
      <w:r w:rsidR="00DA135C">
        <w:rPr>
          <w:rFonts w:ascii="Verdana" w:hAnsi="Verdana" w:cs="font48"/>
          <w:sz w:val="20"/>
          <w:szCs w:val="20"/>
        </w:rPr>
        <w:t>-Hobby</w:t>
      </w:r>
      <w:r>
        <w:rPr>
          <w:rFonts w:ascii="Verdana" w:hAnsi="Verdana" w:cs="font48"/>
          <w:sz w:val="20"/>
          <w:szCs w:val="20"/>
        </w:rPr>
        <w:t xml:space="preserve"> macht und auf der „Faszination Modellbau“ in gleich zwei Messehallen präsentiert wird</w:t>
      </w:r>
      <w:r w:rsidR="00863D9F">
        <w:rPr>
          <w:rFonts w:ascii="Verdana" w:hAnsi="Verdana" w:cs="font48"/>
          <w:sz w:val="20"/>
          <w:szCs w:val="20"/>
        </w:rPr>
        <w:t>,</w:t>
      </w:r>
      <w:r>
        <w:rPr>
          <w:rFonts w:ascii="Verdana" w:hAnsi="Verdana" w:cs="font48"/>
          <w:sz w:val="20"/>
          <w:szCs w:val="20"/>
        </w:rPr>
        <w:t xml:space="preserve"> mit allem was das Herz begehrt: Viel Know-how und tolle Produkte rund um die Miniatur-Schienen finden </w:t>
      </w:r>
      <w:proofErr w:type="spellStart"/>
      <w:r>
        <w:rPr>
          <w:rFonts w:ascii="Verdana" w:hAnsi="Verdana" w:cs="font48"/>
          <w:sz w:val="20"/>
          <w:szCs w:val="20"/>
        </w:rPr>
        <w:t>Modellbahner</w:t>
      </w:r>
      <w:proofErr w:type="spellEnd"/>
      <w:r>
        <w:rPr>
          <w:rFonts w:ascii="Verdana" w:hAnsi="Verdana" w:cs="font48"/>
          <w:sz w:val="20"/>
          <w:szCs w:val="20"/>
        </w:rPr>
        <w:t xml:space="preserve"> bei den Markenherstellern wie LGB, </w:t>
      </w:r>
      <w:proofErr w:type="spellStart"/>
      <w:r>
        <w:rPr>
          <w:rFonts w:ascii="Verdana" w:hAnsi="Verdana" w:cs="font48"/>
          <w:sz w:val="20"/>
          <w:szCs w:val="20"/>
        </w:rPr>
        <w:t>Trix</w:t>
      </w:r>
      <w:proofErr w:type="spellEnd"/>
      <w:r>
        <w:rPr>
          <w:rFonts w:ascii="Verdana" w:hAnsi="Verdana" w:cs="font48"/>
          <w:sz w:val="20"/>
          <w:szCs w:val="20"/>
        </w:rPr>
        <w:t xml:space="preserve">, </w:t>
      </w:r>
      <w:proofErr w:type="spellStart"/>
      <w:r>
        <w:rPr>
          <w:rFonts w:ascii="Verdana" w:hAnsi="Verdana" w:cs="font48"/>
          <w:sz w:val="20"/>
          <w:szCs w:val="20"/>
        </w:rPr>
        <w:t>Tillig</w:t>
      </w:r>
      <w:proofErr w:type="spellEnd"/>
      <w:r>
        <w:rPr>
          <w:rFonts w:ascii="Verdana" w:hAnsi="Verdana" w:cs="font48"/>
          <w:sz w:val="20"/>
          <w:szCs w:val="20"/>
        </w:rPr>
        <w:t xml:space="preserve">, BEMO, Faller, </w:t>
      </w:r>
      <w:proofErr w:type="spellStart"/>
      <w:r>
        <w:rPr>
          <w:rFonts w:ascii="Verdana" w:hAnsi="Verdana" w:cs="font48"/>
          <w:sz w:val="20"/>
          <w:szCs w:val="20"/>
        </w:rPr>
        <w:t>Herpa</w:t>
      </w:r>
      <w:proofErr w:type="spellEnd"/>
      <w:r>
        <w:rPr>
          <w:rFonts w:ascii="Verdana" w:hAnsi="Verdana" w:cs="font48"/>
          <w:sz w:val="20"/>
          <w:szCs w:val="20"/>
        </w:rPr>
        <w:t xml:space="preserve"> und den spezialisierten Kleinserienherstellern. Branchen-Primus Märklin präsentiert sein Überraschungsmodell 2021</w:t>
      </w:r>
      <w:r w:rsidR="00863D9F">
        <w:rPr>
          <w:rFonts w:ascii="Verdana" w:hAnsi="Verdana" w:cs="font48"/>
          <w:sz w:val="20"/>
          <w:szCs w:val="20"/>
        </w:rPr>
        <w:t>,</w:t>
      </w:r>
      <w:r>
        <w:rPr>
          <w:rFonts w:ascii="Verdana" w:hAnsi="Verdana" w:cs="font48"/>
          <w:sz w:val="20"/>
          <w:szCs w:val="20"/>
        </w:rPr>
        <w:t xml:space="preserve"> den „eleganten Schorsch“ – ein einzigartiges Unikat der Deutschen Reichsbahn. Die High-End-Ausführung der Schnellzug-Dampflokomotive ist absolut maßstäblich, hochdetailliert, hochpräzise und weitgehend aus Metall gefertigt. Besonders hervorzuheben sind die </w:t>
      </w:r>
      <w:proofErr w:type="gramStart"/>
      <w:r>
        <w:rPr>
          <w:rFonts w:ascii="Verdana" w:hAnsi="Verdana" w:cs="font48"/>
          <w:sz w:val="20"/>
          <w:szCs w:val="20"/>
        </w:rPr>
        <w:t>tollen</w:t>
      </w:r>
      <w:proofErr w:type="gramEnd"/>
      <w:r>
        <w:rPr>
          <w:rFonts w:ascii="Verdana" w:hAnsi="Verdana" w:cs="font48"/>
          <w:sz w:val="20"/>
          <w:szCs w:val="20"/>
        </w:rPr>
        <w:t xml:space="preserve"> Soundfunktionen, die digital schaltbare Beleuchtung sowie der geschwindigkeitsabhängige dynamische Dampfausstoß. Mit dabei sind diesmal auch das „</w:t>
      </w:r>
      <w:proofErr w:type="spellStart"/>
      <w:r>
        <w:rPr>
          <w:rFonts w:ascii="Verdana" w:hAnsi="Verdana" w:cs="font48"/>
          <w:sz w:val="20"/>
          <w:szCs w:val="20"/>
        </w:rPr>
        <w:t>Märklineum</w:t>
      </w:r>
      <w:proofErr w:type="spellEnd"/>
      <w:r>
        <w:rPr>
          <w:rFonts w:ascii="Verdana" w:hAnsi="Verdana" w:cs="font48"/>
          <w:sz w:val="20"/>
          <w:szCs w:val="20"/>
        </w:rPr>
        <w:t xml:space="preserve">“, das den Museumswagen in allen Spurgrößen zum Verkauf anbietet, und das Märklin-Service-Team, das den Besuchern mit Rat und Tat in deutsch, </w:t>
      </w:r>
      <w:proofErr w:type="spellStart"/>
      <w:r>
        <w:rPr>
          <w:rFonts w:ascii="Verdana" w:hAnsi="Verdana" w:cs="font48"/>
          <w:sz w:val="20"/>
          <w:szCs w:val="20"/>
        </w:rPr>
        <w:t>switzerdütsch</w:t>
      </w:r>
      <w:proofErr w:type="spellEnd"/>
      <w:r>
        <w:rPr>
          <w:rFonts w:ascii="Verdana" w:hAnsi="Verdana" w:cs="font48"/>
          <w:sz w:val="20"/>
          <w:szCs w:val="20"/>
        </w:rPr>
        <w:t xml:space="preserve"> und österreichisch zur Seite steht. </w:t>
      </w:r>
      <w:r w:rsidR="000C566A">
        <w:rPr>
          <w:rFonts w:ascii="Verdana" w:hAnsi="Verdana" w:cs="font48"/>
          <w:sz w:val="20"/>
          <w:szCs w:val="20"/>
        </w:rPr>
        <w:t>Eine weitere Top-Adresse für</w:t>
      </w:r>
      <w:r>
        <w:rPr>
          <w:rFonts w:ascii="Verdana" w:hAnsi="Verdana" w:cs="font48"/>
          <w:sz w:val="20"/>
          <w:szCs w:val="20"/>
        </w:rPr>
        <w:t xml:space="preserve"> komplexes technisches Wissen, Neuheiten und Community-News ist das Modellbahn-Forum, welches der Place-</w:t>
      </w:r>
      <w:proofErr w:type="spellStart"/>
      <w:r>
        <w:rPr>
          <w:rFonts w:ascii="Verdana" w:hAnsi="Verdana" w:cs="font48"/>
          <w:sz w:val="20"/>
          <w:szCs w:val="20"/>
        </w:rPr>
        <w:t>to</w:t>
      </w:r>
      <w:proofErr w:type="spellEnd"/>
      <w:r>
        <w:rPr>
          <w:rFonts w:ascii="Verdana" w:hAnsi="Verdana" w:cs="font48"/>
          <w:sz w:val="20"/>
          <w:szCs w:val="20"/>
        </w:rPr>
        <w:t>-</w:t>
      </w:r>
      <w:proofErr w:type="spellStart"/>
      <w:r>
        <w:rPr>
          <w:rFonts w:ascii="Verdana" w:hAnsi="Verdana" w:cs="font48"/>
          <w:sz w:val="20"/>
          <w:szCs w:val="20"/>
        </w:rPr>
        <w:t>be</w:t>
      </w:r>
      <w:proofErr w:type="spellEnd"/>
      <w:r>
        <w:rPr>
          <w:rFonts w:ascii="Verdana" w:hAnsi="Verdana" w:cs="font48"/>
          <w:sz w:val="20"/>
          <w:szCs w:val="20"/>
        </w:rPr>
        <w:t xml:space="preserve"> für wissbegierige Bahn-Experten ist. </w:t>
      </w:r>
    </w:p>
    <w:p w14:paraId="725461B2" w14:textId="7E7B399C" w:rsidR="000F2320" w:rsidRDefault="000F2320">
      <w:pPr>
        <w:jc w:val="both"/>
        <w:rPr>
          <w:rFonts w:ascii="Verdana" w:hAnsi="Verdana" w:cs="font48"/>
          <w:sz w:val="20"/>
          <w:szCs w:val="20"/>
        </w:rPr>
      </w:pPr>
    </w:p>
    <w:p w14:paraId="601EF698" w14:textId="75231E20" w:rsidR="000F2320" w:rsidRPr="00217746" w:rsidRDefault="00217746" w:rsidP="00C94563">
      <w:pPr>
        <w:spacing w:line="360" w:lineRule="auto"/>
        <w:jc w:val="both"/>
        <w:rPr>
          <w:rFonts w:ascii="Verdana" w:hAnsi="Verdana" w:cs="font48"/>
          <w:b/>
          <w:bCs/>
          <w:sz w:val="20"/>
          <w:szCs w:val="20"/>
        </w:rPr>
      </w:pPr>
      <w:r w:rsidRPr="00217746">
        <w:rPr>
          <w:rFonts w:ascii="Verdana" w:hAnsi="Verdana" w:cs="font48"/>
          <w:b/>
          <w:bCs/>
          <w:sz w:val="20"/>
          <w:szCs w:val="20"/>
        </w:rPr>
        <w:t xml:space="preserve">Geschichten, Anekdoten und bezaubernde Szenarien </w:t>
      </w:r>
    </w:p>
    <w:p w14:paraId="6371461F" w14:textId="31C534E4" w:rsidR="00C928C5" w:rsidRDefault="00C928C5">
      <w:pPr>
        <w:jc w:val="both"/>
        <w:rPr>
          <w:rFonts w:ascii="Verdana" w:hAnsi="Verdana" w:cs="font48"/>
          <w:sz w:val="20"/>
          <w:szCs w:val="20"/>
        </w:rPr>
      </w:pPr>
      <w:r>
        <w:rPr>
          <w:rFonts w:ascii="Verdana" w:hAnsi="Verdana" w:cs="font48"/>
          <w:sz w:val="20"/>
          <w:szCs w:val="20"/>
        </w:rPr>
        <w:t xml:space="preserve">Promi-Moderator Hagen von </w:t>
      </w:r>
      <w:proofErr w:type="spellStart"/>
      <w:r>
        <w:rPr>
          <w:rFonts w:ascii="Verdana" w:hAnsi="Verdana" w:cs="font48"/>
          <w:sz w:val="20"/>
          <w:szCs w:val="20"/>
        </w:rPr>
        <w:t>Ortloff</w:t>
      </w:r>
      <w:proofErr w:type="spellEnd"/>
      <w:r>
        <w:rPr>
          <w:rFonts w:ascii="Verdana" w:hAnsi="Verdana" w:cs="font48"/>
          <w:sz w:val="20"/>
          <w:szCs w:val="20"/>
        </w:rPr>
        <w:t xml:space="preserve"> von der bekannten Fernseh-Serie „Eisenbahn-Romantik“, </w:t>
      </w:r>
      <w:r w:rsidR="000F2320">
        <w:rPr>
          <w:rFonts w:ascii="Verdana" w:hAnsi="Verdana" w:cs="font48"/>
          <w:sz w:val="20"/>
          <w:szCs w:val="20"/>
        </w:rPr>
        <w:t>präsentiert</w:t>
      </w:r>
      <w:r>
        <w:rPr>
          <w:rFonts w:ascii="Verdana" w:hAnsi="Verdana" w:cs="font48"/>
          <w:sz w:val="20"/>
          <w:szCs w:val="20"/>
        </w:rPr>
        <w:t xml:space="preserve"> zusammen mit Lutz Mäder und Stephan Kraus eine in den fünfziger und sechziger Jahren spielende Schauanlage mit dem Titel „Modellbahn- und Verkehrsgeschichte“</w:t>
      </w:r>
      <w:r w:rsidR="000F2320">
        <w:rPr>
          <w:rFonts w:ascii="Verdana" w:hAnsi="Verdana" w:cs="font48"/>
          <w:sz w:val="20"/>
          <w:szCs w:val="20"/>
        </w:rPr>
        <w:t xml:space="preserve">. </w:t>
      </w:r>
      <w:r w:rsidR="000F2320" w:rsidRPr="00DA135C">
        <w:rPr>
          <w:rFonts w:ascii="Verdana" w:hAnsi="Verdana" w:cs="font48"/>
          <w:sz w:val="20"/>
          <w:szCs w:val="20"/>
        </w:rPr>
        <w:t>Wie immer</w:t>
      </w:r>
      <w:r w:rsidR="000F2320">
        <w:rPr>
          <w:rFonts w:ascii="Verdana" w:hAnsi="Verdana" w:cs="font48"/>
          <w:sz w:val="20"/>
          <w:szCs w:val="20"/>
        </w:rPr>
        <w:t xml:space="preserve"> </w:t>
      </w:r>
      <w:r>
        <w:rPr>
          <w:rFonts w:ascii="Verdana" w:hAnsi="Verdana" w:cs="font48"/>
          <w:sz w:val="20"/>
          <w:szCs w:val="20"/>
        </w:rPr>
        <w:t xml:space="preserve">mit einer Menge Fun und ganz vielen Anekdoten, die nur eingefleischte </w:t>
      </w:r>
      <w:proofErr w:type="spellStart"/>
      <w:r>
        <w:rPr>
          <w:rFonts w:ascii="Verdana" w:hAnsi="Verdana" w:cs="font48"/>
          <w:sz w:val="20"/>
          <w:szCs w:val="20"/>
        </w:rPr>
        <w:t>Modellbahner</w:t>
      </w:r>
      <w:proofErr w:type="spellEnd"/>
      <w:r>
        <w:rPr>
          <w:rFonts w:ascii="Verdana" w:hAnsi="Verdana" w:cs="font48"/>
          <w:sz w:val="20"/>
          <w:szCs w:val="20"/>
        </w:rPr>
        <w:t xml:space="preserve"> kennen.</w:t>
      </w:r>
      <w:r w:rsidR="000C566A">
        <w:rPr>
          <w:rFonts w:ascii="Verdana" w:hAnsi="Verdana" w:cs="font48"/>
          <w:sz w:val="20"/>
          <w:szCs w:val="20"/>
        </w:rPr>
        <w:t xml:space="preserve"> </w:t>
      </w:r>
      <w:r>
        <w:rPr>
          <w:rFonts w:ascii="Verdana" w:hAnsi="Verdana" w:cs="font48"/>
          <w:sz w:val="20"/>
          <w:szCs w:val="20"/>
        </w:rPr>
        <w:t>Wunderschöne und spannende Geschichten aus unterschiedlichen Epochen erzählen auch die kreativen Schauanlagen der engagierten Clubs und Vereine</w:t>
      </w:r>
      <w:r w:rsidR="00217746">
        <w:rPr>
          <w:rFonts w:ascii="Verdana" w:hAnsi="Verdana" w:cs="font48"/>
          <w:sz w:val="20"/>
          <w:szCs w:val="20"/>
        </w:rPr>
        <w:t xml:space="preserve">. Sie können </w:t>
      </w:r>
      <w:r w:rsidR="000F2320">
        <w:rPr>
          <w:rFonts w:ascii="Verdana" w:hAnsi="Verdana" w:cs="font48"/>
          <w:sz w:val="20"/>
          <w:szCs w:val="20"/>
        </w:rPr>
        <w:t xml:space="preserve">es schon gar nicht mehr erwarten, ihre </w:t>
      </w:r>
      <w:r>
        <w:rPr>
          <w:rFonts w:ascii="Verdana" w:hAnsi="Verdana" w:cs="font48"/>
          <w:sz w:val="20"/>
          <w:szCs w:val="20"/>
        </w:rPr>
        <w:t xml:space="preserve">realitätsgetreu nachgebauten </w:t>
      </w:r>
      <w:r w:rsidR="00E76EC4">
        <w:rPr>
          <w:rFonts w:ascii="Verdana" w:hAnsi="Verdana" w:cs="font48"/>
          <w:sz w:val="20"/>
          <w:szCs w:val="20"/>
        </w:rPr>
        <w:t>Mininatur-</w:t>
      </w:r>
      <w:r>
        <w:rPr>
          <w:rFonts w:ascii="Verdana" w:hAnsi="Verdana" w:cs="font48"/>
          <w:sz w:val="20"/>
          <w:szCs w:val="20"/>
        </w:rPr>
        <w:t>Bahnstrecken und Landschaften</w:t>
      </w:r>
      <w:r w:rsidR="000F2320">
        <w:rPr>
          <w:rFonts w:ascii="Verdana" w:hAnsi="Verdana" w:cs="font48"/>
          <w:sz w:val="20"/>
          <w:szCs w:val="20"/>
        </w:rPr>
        <w:t xml:space="preserve"> </w:t>
      </w:r>
      <w:r w:rsidR="00424A23">
        <w:rPr>
          <w:rFonts w:ascii="Verdana" w:hAnsi="Verdana" w:cs="font48"/>
          <w:sz w:val="20"/>
          <w:szCs w:val="20"/>
        </w:rPr>
        <w:t>großen und kleinen</w:t>
      </w:r>
      <w:r w:rsidR="000F2320">
        <w:rPr>
          <w:rFonts w:ascii="Verdana" w:hAnsi="Verdana" w:cs="font48"/>
          <w:sz w:val="20"/>
          <w:szCs w:val="20"/>
        </w:rPr>
        <w:t xml:space="preserve"> Bahnliebhabern</w:t>
      </w:r>
      <w:r>
        <w:rPr>
          <w:rFonts w:ascii="Verdana" w:hAnsi="Verdana" w:cs="font48"/>
          <w:sz w:val="20"/>
          <w:szCs w:val="20"/>
        </w:rPr>
        <w:t xml:space="preserve"> </w:t>
      </w:r>
      <w:r w:rsidR="000C566A">
        <w:rPr>
          <w:rFonts w:ascii="Verdana" w:hAnsi="Verdana" w:cs="font48"/>
          <w:sz w:val="20"/>
          <w:szCs w:val="20"/>
        </w:rPr>
        <w:t xml:space="preserve">wieder </w:t>
      </w:r>
      <w:r>
        <w:rPr>
          <w:rFonts w:ascii="Verdana" w:hAnsi="Verdana" w:cs="font48"/>
          <w:sz w:val="20"/>
          <w:szCs w:val="20"/>
        </w:rPr>
        <w:t>live vor</w:t>
      </w:r>
      <w:r w:rsidR="000F2320">
        <w:rPr>
          <w:rFonts w:ascii="Verdana" w:hAnsi="Verdana" w:cs="font48"/>
          <w:sz w:val="20"/>
          <w:szCs w:val="20"/>
        </w:rPr>
        <w:t>zu</w:t>
      </w:r>
      <w:r>
        <w:rPr>
          <w:rFonts w:ascii="Verdana" w:hAnsi="Verdana" w:cs="font48"/>
          <w:sz w:val="20"/>
          <w:szCs w:val="20"/>
        </w:rPr>
        <w:t>führen</w:t>
      </w:r>
      <w:r w:rsidR="00351150">
        <w:rPr>
          <w:rFonts w:ascii="Verdana" w:hAnsi="Verdana" w:cs="font48"/>
          <w:sz w:val="20"/>
          <w:szCs w:val="20"/>
        </w:rPr>
        <w:t>.</w:t>
      </w:r>
      <w:r w:rsidR="000C566A">
        <w:rPr>
          <w:rFonts w:ascii="Verdana" w:hAnsi="Verdana" w:cs="font48"/>
          <w:sz w:val="20"/>
          <w:szCs w:val="20"/>
        </w:rPr>
        <w:t xml:space="preserve"> </w:t>
      </w:r>
      <w:r w:rsidR="00351150">
        <w:rPr>
          <w:rFonts w:ascii="Verdana" w:hAnsi="Verdana" w:cs="font48"/>
          <w:sz w:val="20"/>
          <w:szCs w:val="20"/>
        </w:rPr>
        <w:t xml:space="preserve">Vor allem freuen </w:t>
      </w:r>
      <w:r w:rsidR="0022738B">
        <w:rPr>
          <w:rFonts w:ascii="Verdana" w:hAnsi="Verdana" w:cs="font48"/>
          <w:sz w:val="20"/>
          <w:szCs w:val="20"/>
        </w:rPr>
        <w:t>s</w:t>
      </w:r>
      <w:r w:rsidR="00351150">
        <w:rPr>
          <w:rFonts w:ascii="Verdana" w:hAnsi="Verdana" w:cs="font48"/>
          <w:sz w:val="20"/>
          <w:szCs w:val="20"/>
        </w:rPr>
        <w:t xml:space="preserve">ie sich auf </w:t>
      </w:r>
      <w:r w:rsidR="00AC4D81">
        <w:rPr>
          <w:rFonts w:ascii="Verdana" w:hAnsi="Verdana" w:cs="font48"/>
          <w:sz w:val="20"/>
          <w:szCs w:val="20"/>
        </w:rPr>
        <w:t xml:space="preserve">die </w:t>
      </w:r>
      <w:r w:rsidR="000C566A">
        <w:rPr>
          <w:rFonts w:ascii="Verdana" w:hAnsi="Verdana" w:cs="font48"/>
          <w:sz w:val="20"/>
          <w:szCs w:val="20"/>
        </w:rPr>
        <w:t>persönliche</w:t>
      </w:r>
      <w:r w:rsidR="00AC4D81">
        <w:rPr>
          <w:rFonts w:ascii="Verdana" w:hAnsi="Verdana" w:cs="font48"/>
          <w:sz w:val="20"/>
          <w:szCs w:val="20"/>
        </w:rPr>
        <w:t xml:space="preserve">n </w:t>
      </w:r>
      <w:r w:rsidR="000C566A">
        <w:rPr>
          <w:rFonts w:ascii="Verdana" w:hAnsi="Verdana" w:cs="font48"/>
          <w:sz w:val="20"/>
          <w:szCs w:val="20"/>
        </w:rPr>
        <w:t>Gespräch</w:t>
      </w:r>
      <w:r w:rsidR="0022738B">
        <w:rPr>
          <w:rFonts w:ascii="Verdana" w:hAnsi="Verdana" w:cs="font48"/>
          <w:sz w:val="20"/>
          <w:szCs w:val="20"/>
        </w:rPr>
        <w:t>e</w:t>
      </w:r>
      <w:r w:rsidR="00351150">
        <w:rPr>
          <w:rFonts w:ascii="Verdana" w:hAnsi="Verdana" w:cs="font48"/>
          <w:sz w:val="20"/>
          <w:szCs w:val="20"/>
        </w:rPr>
        <w:t xml:space="preserve">, in denen </w:t>
      </w:r>
      <w:r w:rsidR="000C566A">
        <w:rPr>
          <w:rFonts w:ascii="Verdana" w:hAnsi="Verdana" w:cs="font48"/>
          <w:sz w:val="20"/>
          <w:szCs w:val="20"/>
        </w:rPr>
        <w:t>Details erörter</w:t>
      </w:r>
      <w:r w:rsidR="00351150">
        <w:rPr>
          <w:rFonts w:ascii="Verdana" w:hAnsi="Verdana" w:cs="font48"/>
          <w:sz w:val="20"/>
          <w:szCs w:val="20"/>
        </w:rPr>
        <w:t>t</w:t>
      </w:r>
      <w:r w:rsidR="000C566A">
        <w:rPr>
          <w:rFonts w:ascii="Verdana" w:hAnsi="Verdana" w:cs="font48"/>
          <w:sz w:val="20"/>
          <w:szCs w:val="20"/>
        </w:rPr>
        <w:t xml:space="preserve"> und </w:t>
      </w:r>
      <w:r w:rsidR="00217746">
        <w:rPr>
          <w:rFonts w:ascii="Verdana" w:hAnsi="Verdana" w:cs="font48"/>
          <w:sz w:val="20"/>
          <w:szCs w:val="20"/>
        </w:rPr>
        <w:t xml:space="preserve">technische Feinheiten </w:t>
      </w:r>
      <w:r w:rsidR="00351150">
        <w:rPr>
          <w:rFonts w:ascii="Verdana" w:hAnsi="Verdana" w:cs="font48"/>
          <w:sz w:val="20"/>
          <w:szCs w:val="20"/>
        </w:rPr>
        <w:t>ausgeführt werden können</w:t>
      </w:r>
      <w:r w:rsidR="00217746">
        <w:rPr>
          <w:rFonts w:ascii="Verdana" w:hAnsi="Verdana" w:cs="font48"/>
          <w:sz w:val="20"/>
          <w:szCs w:val="20"/>
        </w:rPr>
        <w:t>. Hier menschelt es mächtig und das macht das schönste Hobby der Welt eben auch aus!</w:t>
      </w:r>
    </w:p>
    <w:p w14:paraId="0FAD3474" w14:textId="5F47A743" w:rsidR="0016119C" w:rsidRDefault="0016119C" w:rsidP="00997BFC">
      <w:pPr>
        <w:jc w:val="both"/>
        <w:rPr>
          <w:rFonts w:ascii="Verdana" w:hAnsi="Verdana" w:cs="font48"/>
          <w:sz w:val="20"/>
          <w:szCs w:val="20"/>
        </w:rPr>
      </w:pPr>
    </w:p>
    <w:p w14:paraId="5AE89612" w14:textId="6CB28FC6" w:rsidR="00C94563" w:rsidRPr="00C94563" w:rsidRDefault="00C94563" w:rsidP="00C94563">
      <w:pPr>
        <w:spacing w:line="360" w:lineRule="auto"/>
        <w:jc w:val="both"/>
        <w:rPr>
          <w:rFonts w:ascii="Verdana" w:hAnsi="Verdana" w:cs="font48"/>
          <w:b/>
          <w:bCs/>
          <w:sz w:val="20"/>
          <w:szCs w:val="20"/>
        </w:rPr>
      </w:pPr>
      <w:r w:rsidRPr="00C94563">
        <w:rPr>
          <w:rFonts w:ascii="Verdana" w:hAnsi="Verdana" w:cs="font48"/>
          <w:b/>
          <w:bCs/>
          <w:sz w:val="20"/>
          <w:szCs w:val="20"/>
        </w:rPr>
        <w:t>Dampfende Stahlrösser und Technik-Highlight</w:t>
      </w:r>
      <w:r w:rsidR="00A00E79">
        <w:rPr>
          <w:rFonts w:ascii="Verdana" w:hAnsi="Verdana" w:cs="font48"/>
          <w:b/>
          <w:bCs/>
          <w:sz w:val="20"/>
          <w:szCs w:val="20"/>
        </w:rPr>
        <w:t>s</w:t>
      </w:r>
      <w:r w:rsidRPr="00C94563">
        <w:rPr>
          <w:rFonts w:ascii="Verdana" w:hAnsi="Verdana" w:cs="font48"/>
          <w:b/>
          <w:bCs/>
          <w:sz w:val="20"/>
          <w:szCs w:val="20"/>
        </w:rPr>
        <w:t xml:space="preserve"> auf Podesten</w:t>
      </w:r>
    </w:p>
    <w:p w14:paraId="03173F81" w14:textId="2549FFF1" w:rsidR="00D727A1" w:rsidRDefault="0016119C" w:rsidP="00720383">
      <w:pPr>
        <w:jc w:val="both"/>
        <w:rPr>
          <w:rFonts w:ascii="Verdana" w:hAnsi="Verdana" w:cs="font48"/>
          <w:sz w:val="20"/>
          <w:szCs w:val="20"/>
        </w:rPr>
      </w:pPr>
      <w:r>
        <w:rPr>
          <w:rFonts w:ascii="Verdana" w:hAnsi="Verdana" w:cs="font48"/>
          <w:sz w:val="20"/>
          <w:szCs w:val="20"/>
        </w:rPr>
        <w:t>S</w:t>
      </w:r>
      <w:r w:rsidR="00E76EC4" w:rsidRPr="00E76EC4">
        <w:rPr>
          <w:rFonts w:ascii="Verdana" w:hAnsi="Verdana" w:cs="font48"/>
          <w:sz w:val="20"/>
          <w:szCs w:val="20"/>
        </w:rPr>
        <w:t xml:space="preserve">chicke Lokomotiven </w:t>
      </w:r>
      <w:r>
        <w:rPr>
          <w:rFonts w:ascii="Verdana" w:hAnsi="Verdana" w:cs="font48"/>
          <w:sz w:val="20"/>
          <w:szCs w:val="20"/>
        </w:rPr>
        <w:t xml:space="preserve">dampfen und schnaufen </w:t>
      </w:r>
      <w:r w:rsidR="00E76EC4" w:rsidRPr="00E76EC4">
        <w:rPr>
          <w:rFonts w:ascii="Verdana" w:hAnsi="Verdana" w:cs="font48"/>
          <w:sz w:val="20"/>
          <w:szCs w:val="20"/>
        </w:rPr>
        <w:t>auf der weltgrößten 5 Zoll und 7 ¼ Zoll Gleisanlage durch die </w:t>
      </w:r>
      <w:r w:rsidR="00E76EC4">
        <w:rPr>
          <w:rFonts w:ascii="Verdana" w:hAnsi="Verdana" w:cs="font48"/>
          <w:sz w:val="20"/>
          <w:szCs w:val="20"/>
        </w:rPr>
        <w:t>Hallen B</w:t>
      </w:r>
      <w:r>
        <w:rPr>
          <w:rFonts w:ascii="Verdana" w:hAnsi="Verdana" w:cs="font48"/>
          <w:sz w:val="20"/>
          <w:szCs w:val="20"/>
        </w:rPr>
        <w:t>2</w:t>
      </w:r>
      <w:r w:rsidR="00E76EC4">
        <w:rPr>
          <w:rFonts w:ascii="Verdana" w:hAnsi="Verdana" w:cs="font48"/>
          <w:sz w:val="20"/>
          <w:szCs w:val="20"/>
        </w:rPr>
        <w:t xml:space="preserve"> und B</w:t>
      </w:r>
      <w:r>
        <w:rPr>
          <w:rFonts w:ascii="Verdana" w:hAnsi="Verdana" w:cs="font48"/>
          <w:sz w:val="20"/>
          <w:szCs w:val="20"/>
        </w:rPr>
        <w:t>3</w:t>
      </w:r>
      <w:r w:rsidR="0046068B">
        <w:rPr>
          <w:rFonts w:ascii="Verdana" w:hAnsi="Verdana" w:cs="font48"/>
          <w:sz w:val="20"/>
          <w:szCs w:val="20"/>
        </w:rPr>
        <w:t xml:space="preserve"> beim </w:t>
      </w:r>
      <w:r w:rsidR="000F2320">
        <w:rPr>
          <w:rFonts w:ascii="Verdana" w:hAnsi="Verdana" w:cs="font48"/>
          <w:sz w:val="20"/>
          <w:szCs w:val="20"/>
        </w:rPr>
        <w:t xml:space="preserve">beliebten und </w:t>
      </w:r>
      <w:r w:rsidR="0046068B">
        <w:rPr>
          <w:rFonts w:ascii="Verdana" w:hAnsi="Verdana" w:cs="font48"/>
          <w:sz w:val="20"/>
          <w:szCs w:val="20"/>
        </w:rPr>
        <w:t xml:space="preserve">weltweit größten „Echtdampf-Hallentreffen“. </w:t>
      </w:r>
      <w:r>
        <w:rPr>
          <w:rFonts w:ascii="Verdana" w:hAnsi="Verdana" w:cs="font48"/>
          <w:sz w:val="20"/>
          <w:szCs w:val="20"/>
        </w:rPr>
        <w:t>Hier gilt das Motto</w:t>
      </w:r>
      <w:r w:rsidR="00424A23">
        <w:rPr>
          <w:rFonts w:ascii="Verdana" w:hAnsi="Verdana" w:cs="font48"/>
          <w:sz w:val="20"/>
          <w:szCs w:val="20"/>
        </w:rPr>
        <w:t>: „</w:t>
      </w:r>
      <w:r w:rsidRPr="0016119C">
        <w:rPr>
          <w:rFonts w:ascii="Verdana" w:hAnsi="Verdana" w:cs="font48"/>
          <w:sz w:val="20"/>
          <w:szCs w:val="20"/>
        </w:rPr>
        <w:t>Nur echt, wenn es dampft und raucht“</w:t>
      </w:r>
      <w:r>
        <w:rPr>
          <w:rFonts w:ascii="Verdana" w:hAnsi="Verdana" w:cs="font48"/>
          <w:sz w:val="20"/>
          <w:szCs w:val="20"/>
        </w:rPr>
        <w:t xml:space="preserve">. </w:t>
      </w:r>
      <w:r w:rsidRPr="0016119C">
        <w:rPr>
          <w:rFonts w:ascii="Verdana" w:hAnsi="Verdana" w:cs="font48"/>
          <w:sz w:val="20"/>
          <w:szCs w:val="20"/>
        </w:rPr>
        <w:t xml:space="preserve">Jede Menge Spaß ist bei den Familien garantiert, denn </w:t>
      </w:r>
      <w:r w:rsidR="00F02502">
        <w:rPr>
          <w:rFonts w:ascii="Verdana" w:hAnsi="Verdana" w:cs="font48"/>
          <w:sz w:val="20"/>
          <w:szCs w:val="20"/>
        </w:rPr>
        <w:t xml:space="preserve">die </w:t>
      </w:r>
      <w:r w:rsidR="00A00E79">
        <w:rPr>
          <w:rFonts w:ascii="Verdana" w:hAnsi="Verdana" w:cs="font48"/>
          <w:sz w:val="20"/>
          <w:szCs w:val="20"/>
        </w:rPr>
        <w:t>Stahlrösser</w:t>
      </w:r>
      <w:r w:rsidR="00F02502">
        <w:rPr>
          <w:rFonts w:ascii="Verdana" w:hAnsi="Verdana" w:cs="font48"/>
          <w:sz w:val="20"/>
          <w:szCs w:val="20"/>
        </w:rPr>
        <w:t xml:space="preserve"> laden</w:t>
      </w:r>
      <w:r w:rsidRPr="0016119C">
        <w:rPr>
          <w:rFonts w:ascii="Verdana" w:hAnsi="Verdana" w:cs="font48"/>
          <w:sz w:val="20"/>
          <w:szCs w:val="20"/>
        </w:rPr>
        <w:t xml:space="preserve"> </w:t>
      </w:r>
      <w:r w:rsidR="00424A23">
        <w:rPr>
          <w:rFonts w:ascii="Verdana" w:hAnsi="Verdana" w:cs="font48"/>
          <w:sz w:val="20"/>
          <w:szCs w:val="20"/>
        </w:rPr>
        <w:t>alle</w:t>
      </w:r>
      <w:r w:rsidRPr="0016119C">
        <w:rPr>
          <w:rFonts w:ascii="Verdana" w:hAnsi="Verdana" w:cs="font48"/>
          <w:sz w:val="20"/>
          <w:szCs w:val="20"/>
        </w:rPr>
        <w:t xml:space="preserve"> Besucher </w:t>
      </w:r>
      <w:r w:rsidR="00F02502">
        <w:rPr>
          <w:rFonts w:ascii="Verdana" w:hAnsi="Verdana" w:cs="font48"/>
          <w:sz w:val="20"/>
          <w:szCs w:val="20"/>
        </w:rPr>
        <w:t>zum Mitfahren</w:t>
      </w:r>
      <w:r w:rsidR="00E06FA8">
        <w:rPr>
          <w:rFonts w:ascii="Verdana" w:hAnsi="Verdana" w:cs="font48"/>
          <w:sz w:val="20"/>
          <w:szCs w:val="20"/>
        </w:rPr>
        <w:t xml:space="preserve"> </w:t>
      </w:r>
      <w:r w:rsidR="00F02502">
        <w:rPr>
          <w:rFonts w:ascii="Verdana" w:hAnsi="Verdana" w:cs="font48"/>
          <w:sz w:val="20"/>
          <w:szCs w:val="20"/>
        </w:rPr>
        <w:t>ein,</w:t>
      </w:r>
      <w:r w:rsidR="00E06FA8">
        <w:rPr>
          <w:rFonts w:ascii="Verdana" w:hAnsi="Verdana" w:cs="font48"/>
          <w:sz w:val="20"/>
          <w:szCs w:val="20"/>
        </w:rPr>
        <w:t xml:space="preserve"> </w:t>
      </w:r>
      <w:r w:rsidRPr="0016119C">
        <w:rPr>
          <w:rFonts w:ascii="Verdana" w:hAnsi="Verdana" w:cs="font48"/>
          <w:sz w:val="20"/>
          <w:szCs w:val="20"/>
        </w:rPr>
        <w:t>ge</w:t>
      </w:r>
      <w:r w:rsidR="00F02502">
        <w:rPr>
          <w:rFonts w:ascii="Verdana" w:hAnsi="Verdana" w:cs="font48"/>
          <w:sz w:val="20"/>
          <w:szCs w:val="20"/>
        </w:rPr>
        <w:t>steuert</w:t>
      </w:r>
      <w:r w:rsidRPr="0016119C">
        <w:rPr>
          <w:rFonts w:ascii="Verdana" w:hAnsi="Verdana" w:cs="font48"/>
          <w:sz w:val="20"/>
          <w:szCs w:val="20"/>
        </w:rPr>
        <w:t> von</w:t>
      </w:r>
      <w:r w:rsidR="00E06FA8">
        <w:rPr>
          <w:rFonts w:ascii="Verdana" w:hAnsi="Verdana" w:cs="font48"/>
          <w:sz w:val="20"/>
          <w:szCs w:val="20"/>
        </w:rPr>
        <w:t xml:space="preserve"> </w:t>
      </w:r>
      <w:r w:rsidRPr="0016119C">
        <w:rPr>
          <w:rFonts w:ascii="Verdana" w:hAnsi="Verdana" w:cs="font48"/>
          <w:sz w:val="20"/>
          <w:szCs w:val="20"/>
        </w:rPr>
        <w:t>höchst sympathischen Echtdampf-Freaks</w:t>
      </w:r>
      <w:r>
        <w:rPr>
          <w:rFonts w:ascii="Verdana" w:hAnsi="Verdana" w:cs="font48"/>
          <w:sz w:val="20"/>
          <w:szCs w:val="20"/>
        </w:rPr>
        <w:t xml:space="preserve"> in nostalgischen Gewändern</w:t>
      </w:r>
      <w:r w:rsidRPr="0016119C">
        <w:rPr>
          <w:rFonts w:ascii="Verdana" w:hAnsi="Verdana" w:cs="font48"/>
          <w:sz w:val="20"/>
          <w:szCs w:val="20"/>
        </w:rPr>
        <w:t>. </w:t>
      </w:r>
      <w:r>
        <w:rPr>
          <w:rFonts w:ascii="Verdana" w:hAnsi="Verdana" w:cs="font48"/>
          <w:sz w:val="20"/>
          <w:szCs w:val="20"/>
        </w:rPr>
        <w:t>Das beliebte Event</w:t>
      </w:r>
      <w:r w:rsidRPr="0046068B">
        <w:rPr>
          <w:rFonts w:ascii="Verdana" w:hAnsi="Verdana" w:cs="font48"/>
          <w:sz w:val="20"/>
          <w:szCs w:val="20"/>
        </w:rPr>
        <w:t xml:space="preserve"> präsentier</w:t>
      </w:r>
      <w:r>
        <w:rPr>
          <w:rFonts w:ascii="Verdana" w:hAnsi="Verdana" w:cs="font48"/>
          <w:sz w:val="20"/>
          <w:szCs w:val="20"/>
        </w:rPr>
        <w:t>t</w:t>
      </w:r>
      <w:r w:rsidRPr="0046068B">
        <w:rPr>
          <w:rFonts w:ascii="Verdana" w:hAnsi="Verdana" w:cs="font48"/>
          <w:sz w:val="20"/>
          <w:szCs w:val="20"/>
        </w:rPr>
        <w:t xml:space="preserve"> in einzigartiger Vielfalt </w:t>
      </w:r>
      <w:r w:rsidR="00F02502">
        <w:rPr>
          <w:rFonts w:ascii="Verdana" w:hAnsi="Verdana" w:cs="font48"/>
          <w:sz w:val="20"/>
          <w:szCs w:val="20"/>
        </w:rPr>
        <w:t xml:space="preserve">die </w:t>
      </w:r>
      <w:r w:rsidR="00720383" w:rsidRPr="0016119C">
        <w:rPr>
          <w:rFonts w:ascii="Verdana" w:hAnsi="Verdana" w:cs="font48"/>
          <w:sz w:val="20"/>
          <w:szCs w:val="20"/>
        </w:rPr>
        <w:t>Ingenieurskunst</w:t>
      </w:r>
      <w:r w:rsidR="00720383" w:rsidRPr="0046068B">
        <w:rPr>
          <w:rFonts w:ascii="Verdana" w:hAnsi="Verdana" w:cs="font48"/>
          <w:sz w:val="20"/>
          <w:szCs w:val="20"/>
        </w:rPr>
        <w:t xml:space="preserve"> </w:t>
      </w:r>
      <w:r w:rsidRPr="0046068B">
        <w:rPr>
          <w:rFonts w:ascii="Verdana" w:hAnsi="Verdana" w:cs="font48"/>
          <w:sz w:val="20"/>
          <w:szCs w:val="20"/>
        </w:rPr>
        <w:t>voll funktionsfähige</w:t>
      </w:r>
      <w:r w:rsidR="00720383">
        <w:rPr>
          <w:rFonts w:ascii="Verdana" w:hAnsi="Verdana" w:cs="font48"/>
          <w:sz w:val="20"/>
          <w:szCs w:val="20"/>
        </w:rPr>
        <w:t>r</w:t>
      </w:r>
      <w:r w:rsidRPr="0046068B">
        <w:rPr>
          <w:rFonts w:ascii="Verdana" w:hAnsi="Verdana" w:cs="font48"/>
          <w:sz w:val="20"/>
          <w:szCs w:val="20"/>
        </w:rPr>
        <w:t xml:space="preserve"> dampfbetriebene</w:t>
      </w:r>
      <w:r w:rsidR="00720383">
        <w:rPr>
          <w:rFonts w:ascii="Verdana" w:hAnsi="Verdana" w:cs="font48"/>
          <w:sz w:val="20"/>
          <w:szCs w:val="20"/>
        </w:rPr>
        <w:t>r</w:t>
      </w:r>
      <w:r w:rsidRPr="0046068B">
        <w:rPr>
          <w:rFonts w:ascii="Verdana" w:hAnsi="Verdana" w:cs="font48"/>
          <w:sz w:val="20"/>
          <w:szCs w:val="20"/>
        </w:rPr>
        <w:t xml:space="preserve"> Modelle von Eisenbahnen, Straßenfahrzeugen, Schiffen und stationären Anlagen.</w:t>
      </w:r>
      <w:r>
        <w:rPr>
          <w:rFonts w:ascii="Verdana" w:hAnsi="Verdana" w:cs="font48"/>
          <w:sz w:val="20"/>
          <w:szCs w:val="20"/>
        </w:rPr>
        <w:t xml:space="preserve"> </w:t>
      </w:r>
      <w:r w:rsidR="00F02502">
        <w:rPr>
          <w:rFonts w:ascii="Verdana" w:hAnsi="Verdana" w:cs="font48"/>
          <w:sz w:val="20"/>
          <w:szCs w:val="20"/>
        </w:rPr>
        <w:t>Ein Technik-Highlight der besonderen Art!</w:t>
      </w:r>
    </w:p>
    <w:p w14:paraId="58E0BCC2" w14:textId="77777777" w:rsidR="00720383" w:rsidRDefault="00720383" w:rsidP="00720383">
      <w:pPr>
        <w:jc w:val="both"/>
        <w:rPr>
          <w:rFonts w:ascii="Verdana" w:hAnsi="Verdana" w:cs="font48"/>
          <w:b/>
          <w:bCs/>
          <w:color w:val="000000"/>
          <w:kern w:val="1"/>
          <w:sz w:val="20"/>
          <w:szCs w:val="20"/>
        </w:rPr>
      </w:pPr>
    </w:p>
    <w:p w14:paraId="2DEBEEF0" w14:textId="77777777" w:rsidR="008C6B27" w:rsidRPr="006443A2" w:rsidRDefault="008564CD" w:rsidP="00D727A1">
      <w:pPr>
        <w:spacing w:after="160" w:line="259" w:lineRule="auto"/>
        <w:jc w:val="both"/>
      </w:pPr>
      <w:proofErr w:type="spellStart"/>
      <w:r w:rsidRPr="006443A2">
        <w:rPr>
          <w:rFonts w:ascii="Verdana" w:hAnsi="Verdana" w:cs="font48"/>
          <w:b/>
          <w:bCs/>
          <w:color w:val="000000"/>
          <w:kern w:val="1"/>
          <w:sz w:val="20"/>
          <w:szCs w:val="20"/>
        </w:rPr>
        <w:t>Indoor</w:t>
      </w:r>
      <w:proofErr w:type="spellEnd"/>
      <w:r w:rsidRPr="006443A2">
        <w:rPr>
          <w:rFonts w:ascii="Verdana" w:hAnsi="Verdana" w:cs="font48"/>
          <w:b/>
          <w:bCs/>
          <w:color w:val="000000"/>
          <w:kern w:val="1"/>
          <w:sz w:val="20"/>
          <w:szCs w:val="20"/>
        </w:rPr>
        <w:t xml:space="preserve">-Flight-Shows mit </w:t>
      </w:r>
      <w:r w:rsidR="00234266" w:rsidRPr="006443A2">
        <w:rPr>
          <w:rFonts w:ascii="Verdana" w:hAnsi="Verdana" w:cs="font48"/>
          <w:b/>
          <w:bCs/>
          <w:color w:val="000000"/>
          <w:kern w:val="1"/>
          <w:sz w:val="20"/>
          <w:szCs w:val="20"/>
        </w:rPr>
        <w:t>M</w:t>
      </w:r>
      <w:r w:rsidRPr="006443A2">
        <w:rPr>
          <w:rFonts w:ascii="Verdana" w:hAnsi="Verdana" w:cs="font48"/>
          <w:b/>
          <w:bCs/>
          <w:color w:val="000000"/>
          <w:kern w:val="1"/>
          <w:sz w:val="20"/>
          <w:szCs w:val="20"/>
        </w:rPr>
        <w:t>ega</w:t>
      </w:r>
      <w:r w:rsidR="00234266" w:rsidRPr="006443A2">
        <w:rPr>
          <w:rFonts w:ascii="Verdana" w:hAnsi="Verdana" w:cs="font48"/>
          <w:b/>
          <w:bCs/>
          <w:color w:val="000000"/>
          <w:kern w:val="1"/>
          <w:sz w:val="20"/>
          <w:szCs w:val="20"/>
        </w:rPr>
        <w:t>-</w:t>
      </w:r>
      <w:r w:rsidRPr="006443A2">
        <w:rPr>
          <w:rFonts w:ascii="Verdana" w:hAnsi="Verdana" w:cs="font48"/>
          <w:b/>
          <w:bCs/>
          <w:color w:val="000000"/>
          <w:kern w:val="1"/>
          <w:sz w:val="20"/>
          <w:szCs w:val="20"/>
        </w:rPr>
        <w:t>Fun-Garantie</w:t>
      </w:r>
    </w:p>
    <w:p w14:paraId="28251DA9" w14:textId="05FC8EAB" w:rsidR="000C566A" w:rsidRPr="00DA135C" w:rsidRDefault="003824D6" w:rsidP="00424A23">
      <w:pPr>
        <w:jc w:val="both"/>
      </w:pPr>
      <w:r>
        <w:rPr>
          <w:rFonts w:ascii="Verdana" w:hAnsi="Verdana"/>
          <w:sz w:val="20"/>
          <w:szCs w:val="20"/>
        </w:rPr>
        <w:t xml:space="preserve">Leichter als Luft – was kann das sein? Aerostaten, auch Luftschiffe genannt, die ferngelenkt im Foyer Ost die Lüfte durchqueren. </w:t>
      </w:r>
      <w:r w:rsidR="00E06FA8">
        <w:rPr>
          <w:rFonts w:ascii="Verdana" w:hAnsi="Verdana"/>
          <w:sz w:val="20"/>
          <w:szCs w:val="20"/>
        </w:rPr>
        <w:t>D</w:t>
      </w:r>
      <w:r>
        <w:rPr>
          <w:rFonts w:ascii="Verdana" w:hAnsi="Verdana"/>
          <w:sz w:val="20"/>
          <w:szCs w:val="20"/>
        </w:rPr>
        <w:t xml:space="preserve">ie </w:t>
      </w:r>
      <w:r w:rsidR="00424A23">
        <w:rPr>
          <w:rFonts w:ascii="Verdana" w:hAnsi="Verdana"/>
          <w:sz w:val="20"/>
          <w:szCs w:val="20"/>
        </w:rPr>
        <w:t xml:space="preserve">mit </w:t>
      </w:r>
      <w:r>
        <w:rPr>
          <w:rFonts w:ascii="Verdana" w:hAnsi="Verdana"/>
          <w:sz w:val="20"/>
          <w:szCs w:val="20"/>
        </w:rPr>
        <w:t xml:space="preserve">Gas befüllten Flugobjekte </w:t>
      </w:r>
      <w:r w:rsidR="00E06FA8">
        <w:rPr>
          <w:rFonts w:ascii="Verdana" w:hAnsi="Verdana"/>
          <w:sz w:val="20"/>
          <w:szCs w:val="20"/>
        </w:rPr>
        <w:t xml:space="preserve">stellen sich </w:t>
      </w:r>
      <w:r>
        <w:rPr>
          <w:rFonts w:ascii="Verdana" w:hAnsi="Verdana"/>
          <w:sz w:val="20"/>
          <w:szCs w:val="20"/>
        </w:rPr>
        <w:t xml:space="preserve">verschiedenen Aufgaben, wie z.B. einem gezielten Ladungsabwurf. Wer kommt wohl dem Ziel am nächsten? Eher ziellos, aber durchaus mit mehr Action, geht es im Foyer West zu, wo sich allerlei lustiges Himmels-Volk tummelt. Originelle RC-Elektro-Flugmodelle, </w:t>
      </w:r>
      <w:r w:rsidRPr="00A649A9">
        <w:rPr>
          <w:rFonts w:ascii="Verdana" w:hAnsi="Verdana"/>
          <w:sz w:val="20"/>
          <w:szCs w:val="20"/>
        </w:rPr>
        <w:t xml:space="preserve">beleuchtete </w:t>
      </w:r>
      <w:proofErr w:type="spellStart"/>
      <w:r w:rsidRPr="00A649A9">
        <w:rPr>
          <w:rFonts w:ascii="Verdana" w:hAnsi="Verdana"/>
          <w:sz w:val="20"/>
          <w:szCs w:val="20"/>
        </w:rPr>
        <w:t>Trijet</w:t>
      </w:r>
      <w:proofErr w:type="spellEnd"/>
      <w:r w:rsidRPr="00A649A9">
        <w:rPr>
          <w:rFonts w:ascii="Verdana" w:hAnsi="Verdana"/>
          <w:sz w:val="20"/>
          <w:szCs w:val="20"/>
        </w:rPr>
        <w:t xml:space="preserve">-Senkrechtstarter mit Schubvektorsteuerung und </w:t>
      </w:r>
      <w:r>
        <w:rPr>
          <w:rFonts w:ascii="Verdana" w:hAnsi="Verdana"/>
          <w:sz w:val="20"/>
          <w:szCs w:val="20"/>
        </w:rPr>
        <w:t xml:space="preserve">scheinbar geräuschlose </w:t>
      </w:r>
      <w:proofErr w:type="spellStart"/>
      <w:r w:rsidRPr="00A649A9">
        <w:rPr>
          <w:rFonts w:ascii="Verdana" w:hAnsi="Verdana"/>
          <w:sz w:val="20"/>
          <w:szCs w:val="20"/>
        </w:rPr>
        <w:t>Ultralight</w:t>
      </w:r>
      <w:proofErr w:type="spellEnd"/>
      <w:r w:rsidRPr="00A649A9">
        <w:rPr>
          <w:rFonts w:ascii="Verdana" w:hAnsi="Verdana"/>
          <w:sz w:val="20"/>
          <w:szCs w:val="20"/>
        </w:rPr>
        <w:t xml:space="preserve"> Helis</w:t>
      </w:r>
      <w:r>
        <w:rPr>
          <w:rFonts w:ascii="Verdana" w:hAnsi="Verdana"/>
          <w:sz w:val="20"/>
          <w:szCs w:val="20"/>
        </w:rPr>
        <w:t xml:space="preserve"> führen hier ihre perfekt choreografierten Fun-Flüge </w:t>
      </w:r>
      <w:r w:rsidR="00863D9F">
        <w:rPr>
          <w:rFonts w:ascii="Verdana" w:hAnsi="Verdana"/>
          <w:sz w:val="20"/>
          <w:szCs w:val="20"/>
        </w:rPr>
        <w:t xml:space="preserve">dem </w:t>
      </w:r>
      <w:r>
        <w:rPr>
          <w:rFonts w:ascii="Verdana" w:hAnsi="Verdana"/>
          <w:sz w:val="20"/>
          <w:szCs w:val="20"/>
        </w:rPr>
        <w:t>Publikum</w:t>
      </w:r>
      <w:r w:rsidR="00863D9F">
        <w:rPr>
          <w:rFonts w:ascii="Verdana" w:hAnsi="Verdana"/>
          <w:sz w:val="20"/>
          <w:szCs w:val="20"/>
        </w:rPr>
        <w:t xml:space="preserve"> </w:t>
      </w:r>
      <w:r>
        <w:rPr>
          <w:rFonts w:ascii="Verdana" w:hAnsi="Verdana"/>
          <w:sz w:val="20"/>
          <w:szCs w:val="20"/>
        </w:rPr>
        <w:t xml:space="preserve">mit wummernder Musikbegleitung vor. </w:t>
      </w:r>
      <w:r w:rsidR="00863D9F">
        <w:rPr>
          <w:rFonts w:ascii="Verdana" w:hAnsi="Verdana"/>
          <w:sz w:val="20"/>
          <w:szCs w:val="20"/>
        </w:rPr>
        <w:t>Ab und an</w:t>
      </w:r>
      <w:r w:rsidRPr="00A649A9">
        <w:rPr>
          <w:rFonts w:ascii="Verdana" w:hAnsi="Verdana"/>
          <w:sz w:val="20"/>
          <w:szCs w:val="20"/>
        </w:rPr>
        <w:t xml:space="preserve"> kommt </w:t>
      </w:r>
      <w:r w:rsidR="00F8553C">
        <w:rPr>
          <w:rFonts w:ascii="Verdana" w:hAnsi="Verdana"/>
          <w:sz w:val="20"/>
          <w:szCs w:val="20"/>
        </w:rPr>
        <w:t xml:space="preserve">auch </w:t>
      </w:r>
      <w:r w:rsidRPr="00A649A9">
        <w:rPr>
          <w:rFonts w:ascii="Verdana" w:hAnsi="Verdana"/>
          <w:sz w:val="20"/>
          <w:szCs w:val="20"/>
        </w:rPr>
        <w:t>R2D2</w:t>
      </w:r>
      <w:r w:rsidR="00DA135C">
        <w:rPr>
          <w:rFonts w:ascii="Verdana" w:hAnsi="Verdana"/>
          <w:sz w:val="20"/>
          <w:szCs w:val="20"/>
        </w:rPr>
        <w:t xml:space="preserve">, </w:t>
      </w:r>
      <w:r w:rsidR="00DA135C" w:rsidRPr="00DA135C">
        <w:rPr>
          <w:rFonts w:ascii="Verdana" w:hAnsi="Verdana"/>
          <w:sz w:val="20"/>
          <w:szCs w:val="20"/>
        </w:rPr>
        <w:t xml:space="preserve">eine fiktive Roboterfigur aus der Star </w:t>
      </w:r>
      <w:proofErr w:type="spellStart"/>
      <w:r w:rsidR="00DA135C" w:rsidRPr="00DA135C">
        <w:rPr>
          <w:rFonts w:ascii="Verdana" w:hAnsi="Verdana"/>
          <w:sz w:val="20"/>
          <w:szCs w:val="20"/>
        </w:rPr>
        <w:t>Wars</w:t>
      </w:r>
      <w:proofErr w:type="spellEnd"/>
      <w:r w:rsidR="00DA135C" w:rsidRPr="00DA135C">
        <w:rPr>
          <w:rFonts w:ascii="Verdana" w:hAnsi="Verdana"/>
          <w:sz w:val="20"/>
          <w:szCs w:val="20"/>
        </w:rPr>
        <w:t>-Reih</w:t>
      </w:r>
      <w:r w:rsidR="00424A23">
        <w:rPr>
          <w:rFonts w:ascii="Verdana" w:hAnsi="Verdana"/>
          <w:sz w:val="20"/>
          <w:szCs w:val="20"/>
        </w:rPr>
        <w:t xml:space="preserve">e, </w:t>
      </w:r>
      <w:r w:rsidRPr="00A649A9">
        <w:rPr>
          <w:rFonts w:ascii="Verdana" w:hAnsi="Verdana"/>
          <w:sz w:val="20"/>
          <w:szCs w:val="20"/>
        </w:rPr>
        <w:t>um die Ecke</w:t>
      </w:r>
      <w:r>
        <w:rPr>
          <w:rFonts w:ascii="Verdana" w:hAnsi="Verdana" w:cs="font48"/>
          <w:sz w:val="20"/>
          <w:szCs w:val="20"/>
        </w:rPr>
        <w:t xml:space="preserve"> und gibt ein fröhliches „</w:t>
      </w:r>
      <w:proofErr w:type="spellStart"/>
      <w:r>
        <w:rPr>
          <w:rFonts w:ascii="Verdana" w:hAnsi="Verdana" w:cs="font48"/>
          <w:sz w:val="20"/>
          <w:szCs w:val="20"/>
        </w:rPr>
        <w:t>Beep-beep</w:t>
      </w:r>
      <w:proofErr w:type="spellEnd"/>
      <w:r>
        <w:rPr>
          <w:rFonts w:ascii="Verdana" w:hAnsi="Verdana" w:cs="font48"/>
          <w:sz w:val="20"/>
          <w:szCs w:val="20"/>
        </w:rPr>
        <w:t xml:space="preserve">“ zum Besten. Das soll wohl „Bravo“ heißen in der Druiden-Sprache. </w:t>
      </w:r>
    </w:p>
    <w:p w14:paraId="56537080" w14:textId="77777777" w:rsidR="00C31374" w:rsidRDefault="00C31374" w:rsidP="00E82DEE">
      <w:pPr>
        <w:jc w:val="both"/>
        <w:rPr>
          <w:rFonts w:ascii="Verdana" w:hAnsi="Verdana" w:cs="font48"/>
          <w:sz w:val="20"/>
          <w:szCs w:val="20"/>
        </w:rPr>
      </w:pPr>
    </w:p>
    <w:p w14:paraId="39790685" w14:textId="44F9EF24" w:rsidR="00217746" w:rsidRDefault="00C31374" w:rsidP="00E82DEE">
      <w:pPr>
        <w:jc w:val="both"/>
        <w:rPr>
          <w:rFonts w:ascii="Verdana" w:hAnsi="Verdana" w:cs="font48"/>
          <w:sz w:val="20"/>
          <w:szCs w:val="20"/>
        </w:rPr>
      </w:pPr>
      <w:r>
        <w:rPr>
          <w:rFonts w:ascii="Verdana" w:hAnsi="Verdana" w:cs="font48"/>
          <w:sz w:val="20"/>
          <w:szCs w:val="20"/>
        </w:rPr>
        <w:t xml:space="preserve">Anerkennung und Beifall vom beeindruckten Publikum ist auch den kleinen High-Speed Drohnen sicher, die in Halle B4 beim FPV </w:t>
      </w:r>
      <w:proofErr w:type="spellStart"/>
      <w:r>
        <w:rPr>
          <w:rFonts w:ascii="Verdana" w:hAnsi="Verdana" w:cs="font48"/>
          <w:sz w:val="20"/>
          <w:szCs w:val="20"/>
        </w:rPr>
        <w:t>Drone</w:t>
      </w:r>
      <w:proofErr w:type="spellEnd"/>
      <w:r>
        <w:rPr>
          <w:rFonts w:ascii="Verdana" w:hAnsi="Verdana" w:cs="font48"/>
          <w:sz w:val="20"/>
          <w:szCs w:val="20"/>
        </w:rPr>
        <w:t xml:space="preserve"> Championship Finale</w:t>
      </w:r>
      <w:r w:rsidR="003824D6">
        <w:rPr>
          <w:rFonts w:ascii="Verdana" w:hAnsi="Verdana" w:cs="font48"/>
          <w:sz w:val="20"/>
          <w:szCs w:val="20"/>
        </w:rPr>
        <w:t xml:space="preserve"> in den Lüften um jeden Zentimeter </w:t>
      </w:r>
      <w:r>
        <w:rPr>
          <w:rFonts w:ascii="Verdana" w:hAnsi="Verdana" w:cs="font48"/>
          <w:sz w:val="20"/>
          <w:szCs w:val="20"/>
        </w:rPr>
        <w:t>fighten</w:t>
      </w:r>
      <w:r w:rsidR="003824D6">
        <w:rPr>
          <w:rFonts w:ascii="Verdana" w:hAnsi="Verdana" w:cs="font48"/>
          <w:sz w:val="20"/>
          <w:szCs w:val="20"/>
        </w:rPr>
        <w:t xml:space="preserve">. </w:t>
      </w:r>
      <w:r w:rsidR="0037024A">
        <w:rPr>
          <w:rFonts w:ascii="Verdana" w:hAnsi="Verdana" w:cs="font48"/>
          <w:sz w:val="20"/>
          <w:szCs w:val="20"/>
        </w:rPr>
        <w:t xml:space="preserve">Hier wird den Piloten Konzentration, Geschicklichkeit und Fingerspitzengefühl abverlangt. </w:t>
      </w:r>
      <w:r w:rsidR="003824D6">
        <w:rPr>
          <w:rFonts w:ascii="Verdana" w:hAnsi="Verdana" w:cs="font48"/>
          <w:sz w:val="20"/>
          <w:szCs w:val="20"/>
        </w:rPr>
        <w:t xml:space="preserve">Verluste sind </w:t>
      </w:r>
      <w:r w:rsidR="0037024A">
        <w:rPr>
          <w:rFonts w:ascii="Verdana" w:hAnsi="Verdana" w:cs="font48"/>
          <w:sz w:val="20"/>
          <w:szCs w:val="20"/>
        </w:rPr>
        <w:t xml:space="preserve">trotzdem </w:t>
      </w:r>
      <w:r w:rsidR="003824D6">
        <w:rPr>
          <w:rFonts w:ascii="Verdana" w:hAnsi="Verdana" w:cs="font48"/>
          <w:sz w:val="20"/>
          <w:szCs w:val="20"/>
        </w:rPr>
        <w:t xml:space="preserve">nicht selten zu beklagen, wenn sie durch den </w:t>
      </w:r>
      <w:r>
        <w:rPr>
          <w:rFonts w:ascii="Verdana" w:hAnsi="Verdana" w:cs="font48"/>
          <w:sz w:val="20"/>
          <w:szCs w:val="20"/>
        </w:rPr>
        <w:t xml:space="preserve">verzwickten </w:t>
      </w:r>
      <w:r w:rsidR="003824D6">
        <w:rPr>
          <w:rFonts w:ascii="Verdana" w:hAnsi="Verdana" w:cs="font48"/>
          <w:sz w:val="20"/>
          <w:szCs w:val="20"/>
        </w:rPr>
        <w:t xml:space="preserve">Parcours zischen. </w:t>
      </w:r>
    </w:p>
    <w:p w14:paraId="114C8786" w14:textId="77777777" w:rsidR="00C31374" w:rsidRPr="00C31374" w:rsidRDefault="00C31374" w:rsidP="00E82DEE">
      <w:pPr>
        <w:jc w:val="both"/>
        <w:rPr>
          <w:rFonts w:ascii="Verdana" w:hAnsi="Verdana" w:cs="font48"/>
          <w:sz w:val="20"/>
          <w:szCs w:val="20"/>
        </w:rPr>
      </w:pPr>
    </w:p>
    <w:p w14:paraId="4F3A3412" w14:textId="43581AAF" w:rsidR="00E82DEE" w:rsidRDefault="00E82DEE" w:rsidP="00E82DEE">
      <w:pPr>
        <w:jc w:val="both"/>
      </w:pPr>
      <w:r w:rsidRPr="00E82DEE">
        <w:rPr>
          <w:rFonts w:ascii="Verdana" w:hAnsi="Verdana" w:cs="font48"/>
          <w:sz w:val="20"/>
          <w:szCs w:val="20"/>
        </w:rPr>
        <w:t xml:space="preserve">Lust auf mehr? Kein Problem: Einfach in die Flughalle </w:t>
      </w:r>
      <w:r>
        <w:rPr>
          <w:rFonts w:ascii="Verdana" w:hAnsi="Verdana" w:cs="font48"/>
          <w:sz w:val="20"/>
          <w:szCs w:val="20"/>
        </w:rPr>
        <w:t xml:space="preserve">A4 </w:t>
      </w:r>
      <w:r w:rsidRPr="00E82DEE">
        <w:rPr>
          <w:rFonts w:ascii="Verdana" w:hAnsi="Verdana" w:cs="font48"/>
          <w:sz w:val="20"/>
          <w:szCs w:val="20"/>
        </w:rPr>
        <w:t>bummeln</w:t>
      </w:r>
      <w:r>
        <w:rPr>
          <w:rFonts w:ascii="Verdana" w:hAnsi="Verdana" w:cs="font48"/>
          <w:sz w:val="20"/>
          <w:szCs w:val="20"/>
        </w:rPr>
        <w:t xml:space="preserve"> und die Flugmodell-Ausstellung genießen! </w:t>
      </w:r>
      <w:r w:rsidRPr="00E82DEE">
        <w:rPr>
          <w:rFonts w:ascii="Verdana" w:hAnsi="Verdana" w:cs="font48"/>
          <w:sz w:val="20"/>
          <w:szCs w:val="20"/>
        </w:rPr>
        <w:t>Hier können Besucher Infos zu den aktuellen Neuheiten der Markenhersteller</w:t>
      </w:r>
      <w:r>
        <w:rPr>
          <w:rFonts w:ascii="Verdana" w:hAnsi="Verdana" w:cs="font48"/>
          <w:sz w:val="20"/>
          <w:szCs w:val="20"/>
        </w:rPr>
        <w:t xml:space="preserve"> </w:t>
      </w:r>
      <w:r w:rsidRPr="00E82DEE">
        <w:rPr>
          <w:rFonts w:ascii="Verdana" w:hAnsi="Verdana" w:cs="font48"/>
          <w:sz w:val="20"/>
          <w:szCs w:val="20"/>
        </w:rPr>
        <w:t>bekommen.</w:t>
      </w:r>
      <w:r w:rsidR="00C52297">
        <w:rPr>
          <w:rFonts w:ascii="Verdana" w:hAnsi="Verdana" w:cs="font48"/>
          <w:sz w:val="20"/>
          <w:szCs w:val="20"/>
        </w:rPr>
        <w:t xml:space="preserve"> </w:t>
      </w:r>
      <w:r w:rsidRPr="00E82DEE">
        <w:rPr>
          <w:rFonts w:ascii="Verdana" w:hAnsi="Verdana" w:cs="font48"/>
          <w:sz w:val="20"/>
          <w:szCs w:val="20"/>
        </w:rPr>
        <w:t xml:space="preserve">Außerdem zählen professionelle Hilfe zum Tüfteln und jede Menge Tipps zum Fliegen von den Experten auf der </w:t>
      </w:r>
      <w:r>
        <w:rPr>
          <w:rFonts w:ascii="Verdana" w:hAnsi="Verdana" w:cs="font48"/>
          <w:sz w:val="20"/>
          <w:szCs w:val="20"/>
        </w:rPr>
        <w:t xml:space="preserve">„Faszination Modellbau“ </w:t>
      </w:r>
      <w:r w:rsidRPr="00E82DEE">
        <w:rPr>
          <w:rFonts w:ascii="Verdana" w:hAnsi="Verdana" w:cs="font48"/>
          <w:sz w:val="20"/>
          <w:szCs w:val="20"/>
        </w:rPr>
        <w:t>zu den beliebten Standards</w:t>
      </w:r>
      <w:r>
        <w:rPr>
          <w:rFonts w:ascii="Verdana" w:hAnsi="Verdana" w:cs="font48"/>
          <w:sz w:val="20"/>
          <w:szCs w:val="20"/>
        </w:rPr>
        <w:t xml:space="preserve">, genauso wie das </w:t>
      </w:r>
      <w:r w:rsidR="00C52297">
        <w:rPr>
          <w:rFonts w:ascii="Verdana" w:hAnsi="Verdana" w:cs="font48"/>
          <w:sz w:val="20"/>
          <w:szCs w:val="20"/>
        </w:rPr>
        <w:t xml:space="preserve">informative </w:t>
      </w:r>
      <w:r>
        <w:rPr>
          <w:rFonts w:ascii="Verdana" w:hAnsi="Verdana" w:cs="font48"/>
          <w:sz w:val="20"/>
          <w:szCs w:val="20"/>
        </w:rPr>
        <w:t>Modellflug-Forum.</w:t>
      </w:r>
    </w:p>
    <w:p w14:paraId="06EC80F1" w14:textId="77777777" w:rsidR="003824D6" w:rsidRDefault="003824D6" w:rsidP="00997BFC">
      <w:pPr>
        <w:pStyle w:val="fl"/>
        <w:spacing w:line="360" w:lineRule="auto"/>
        <w:rPr>
          <w:rFonts w:ascii="Verdana" w:hAnsi="Verdana" w:cs="font48"/>
          <w:sz w:val="20"/>
        </w:rPr>
      </w:pPr>
    </w:p>
    <w:p w14:paraId="3A1B4E54" w14:textId="77777777" w:rsidR="00C928C5" w:rsidRDefault="00C928C5">
      <w:pPr>
        <w:jc w:val="both"/>
      </w:pPr>
      <w:r>
        <w:rPr>
          <w:rFonts w:ascii="Verdana" w:hAnsi="Verdana" w:cs="font48"/>
          <w:b/>
          <w:bCs/>
          <w:color w:val="000000"/>
          <w:kern w:val="1"/>
          <w:sz w:val="20"/>
          <w:szCs w:val="20"/>
        </w:rPr>
        <w:t>Hochspannung trifft auf High-Speed</w:t>
      </w:r>
    </w:p>
    <w:p w14:paraId="4498CFDF" w14:textId="77777777" w:rsidR="00C928C5" w:rsidRDefault="00C928C5">
      <w:pPr>
        <w:jc w:val="both"/>
      </w:pPr>
    </w:p>
    <w:p w14:paraId="16B88299" w14:textId="77777777" w:rsidR="00424A23" w:rsidRDefault="00C928C5" w:rsidP="00A6653C">
      <w:pPr>
        <w:jc w:val="both"/>
        <w:rPr>
          <w:rFonts w:ascii="Verdana" w:hAnsi="Verdana" w:cs="font48"/>
          <w:color w:val="000000"/>
          <w:kern w:val="1"/>
          <w:sz w:val="20"/>
          <w:szCs w:val="20"/>
        </w:rPr>
      </w:pPr>
      <w:r>
        <w:rPr>
          <w:rFonts w:ascii="Verdana" w:hAnsi="Verdana" w:cs="font48"/>
          <w:color w:val="000000"/>
          <w:kern w:val="1"/>
          <w:sz w:val="20"/>
          <w:szCs w:val="20"/>
        </w:rPr>
        <w:t xml:space="preserve">Erdrutsch voraus! Die Straße ist versperrt, es gibt kein Durchkommen für die Trucks. Doch da, hinter dem Grashügel taucht heroisch ein Kettenbagger auf, um den Steinhaufen </w:t>
      </w:r>
      <w:proofErr w:type="spellStart"/>
      <w:r w:rsidR="00F623FB">
        <w:rPr>
          <w:rFonts w:ascii="Verdana" w:hAnsi="Verdana" w:cs="font48"/>
          <w:color w:val="000000"/>
          <w:kern w:val="1"/>
          <w:sz w:val="20"/>
          <w:szCs w:val="20"/>
        </w:rPr>
        <w:t>beiseitezuräumen</w:t>
      </w:r>
      <w:proofErr w:type="spellEnd"/>
      <w:r>
        <w:rPr>
          <w:rFonts w:ascii="Verdana" w:hAnsi="Verdana" w:cs="font48"/>
          <w:color w:val="000000"/>
          <w:kern w:val="1"/>
          <w:sz w:val="20"/>
          <w:szCs w:val="20"/>
        </w:rPr>
        <w:t xml:space="preserve">. Ein großer Muldenkipper biegt um die Ecke und bietet seine Hilfe an. In </w:t>
      </w:r>
      <w:r w:rsidR="00F623FB">
        <w:rPr>
          <w:rFonts w:ascii="Verdana" w:hAnsi="Verdana" w:cs="font48"/>
          <w:color w:val="000000"/>
          <w:kern w:val="1"/>
          <w:sz w:val="20"/>
          <w:szCs w:val="20"/>
        </w:rPr>
        <w:t>Windeseile</w:t>
      </w:r>
      <w:r>
        <w:rPr>
          <w:rFonts w:ascii="Verdana" w:hAnsi="Verdana" w:cs="font48"/>
          <w:color w:val="000000"/>
          <w:kern w:val="1"/>
          <w:sz w:val="20"/>
          <w:szCs w:val="20"/>
        </w:rPr>
        <w:t xml:space="preserve"> wird die verschüttete Straße wieder freigeräumt und die wartenden LKW können endlich weiter über den großen Parcours </w:t>
      </w:r>
      <w:r w:rsidR="00F02502">
        <w:rPr>
          <w:rFonts w:ascii="Verdana" w:hAnsi="Verdana" w:cs="font48"/>
          <w:color w:val="000000"/>
          <w:kern w:val="1"/>
          <w:sz w:val="20"/>
          <w:szCs w:val="20"/>
        </w:rPr>
        <w:t xml:space="preserve">in Halle A5 </w:t>
      </w:r>
      <w:r>
        <w:rPr>
          <w:rFonts w:ascii="Verdana" w:hAnsi="Verdana" w:cs="font48"/>
          <w:color w:val="000000"/>
          <w:kern w:val="1"/>
          <w:sz w:val="20"/>
          <w:szCs w:val="20"/>
        </w:rPr>
        <w:t xml:space="preserve">an ihr Ziel fahren. </w:t>
      </w:r>
      <w:r w:rsidR="00F8553C">
        <w:rPr>
          <w:rFonts w:ascii="Verdana" w:hAnsi="Verdana" w:cs="font48"/>
          <w:color w:val="000000"/>
          <w:kern w:val="1"/>
          <w:sz w:val="20"/>
          <w:szCs w:val="20"/>
        </w:rPr>
        <w:t xml:space="preserve">Bleibt nur zu </w:t>
      </w:r>
      <w:r w:rsidR="009F15CD">
        <w:rPr>
          <w:rFonts w:ascii="Verdana" w:hAnsi="Verdana" w:cs="font48"/>
          <w:color w:val="000000"/>
          <w:kern w:val="1"/>
          <w:sz w:val="20"/>
          <w:szCs w:val="20"/>
        </w:rPr>
        <w:t>h</w:t>
      </w:r>
      <w:r w:rsidR="00F8553C">
        <w:rPr>
          <w:rFonts w:ascii="Verdana" w:hAnsi="Verdana" w:cs="font48"/>
          <w:color w:val="000000"/>
          <w:kern w:val="1"/>
          <w:sz w:val="20"/>
          <w:szCs w:val="20"/>
        </w:rPr>
        <w:t xml:space="preserve">offen, dass </w:t>
      </w:r>
      <w:r>
        <w:rPr>
          <w:rFonts w:ascii="Verdana" w:hAnsi="Verdana" w:cs="font48"/>
          <w:color w:val="000000"/>
          <w:kern w:val="1"/>
          <w:sz w:val="20"/>
          <w:szCs w:val="20"/>
        </w:rPr>
        <w:t xml:space="preserve">die Pistenraupen ordentlich </w:t>
      </w:r>
      <w:r w:rsidR="00F8553C">
        <w:rPr>
          <w:rFonts w:ascii="Verdana" w:hAnsi="Verdana" w:cs="font48"/>
          <w:color w:val="000000"/>
          <w:kern w:val="1"/>
          <w:sz w:val="20"/>
          <w:szCs w:val="20"/>
        </w:rPr>
        <w:t>den</w:t>
      </w:r>
      <w:r>
        <w:rPr>
          <w:rFonts w:ascii="Verdana" w:hAnsi="Verdana" w:cs="font48"/>
          <w:color w:val="000000"/>
          <w:kern w:val="1"/>
          <w:sz w:val="20"/>
          <w:szCs w:val="20"/>
        </w:rPr>
        <w:t xml:space="preserve"> Schnee wegschippen, </w:t>
      </w:r>
      <w:r w:rsidR="009F15CD">
        <w:rPr>
          <w:rFonts w:ascii="Verdana" w:hAnsi="Verdana" w:cs="font48"/>
          <w:color w:val="000000"/>
          <w:kern w:val="1"/>
          <w:sz w:val="20"/>
          <w:szCs w:val="20"/>
        </w:rPr>
        <w:t>damit der Zeitplan eingehalten werden kann</w:t>
      </w:r>
      <w:r>
        <w:rPr>
          <w:rFonts w:ascii="Verdana" w:hAnsi="Verdana" w:cs="font48"/>
          <w:color w:val="000000"/>
          <w:kern w:val="1"/>
          <w:sz w:val="20"/>
          <w:szCs w:val="20"/>
        </w:rPr>
        <w:t xml:space="preserve">! </w:t>
      </w:r>
    </w:p>
    <w:p w14:paraId="4CD2EABA" w14:textId="77777777" w:rsidR="00424A23" w:rsidRDefault="00424A23" w:rsidP="00A6653C">
      <w:pPr>
        <w:jc w:val="both"/>
        <w:rPr>
          <w:rFonts w:ascii="Verdana" w:hAnsi="Verdana" w:cs="font48"/>
          <w:color w:val="000000"/>
          <w:kern w:val="1"/>
          <w:sz w:val="20"/>
          <w:szCs w:val="20"/>
        </w:rPr>
      </w:pPr>
    </w:p>
    <w:p w14:paraId="356B724F" w14:textId="50C5F857" w:rsidR="00F077F4" w:rsidRDefault="00C928C5" w:rsidP="00A6653C">
      <w:pPr>
        <w:jc w:val="both"/>
      </w:pPr>
      <w:r>
        <w:rPr>
          <w:rFonts w:ascii="Verdana" w:hAnsi="Verdana" w:cs="font48"/>
          <w:color w:val="000000"/>
          <w:kern w:val="1"/>
          <w:sz w:val="20"/>
          <w:szCs w:val="20"/>
        </w:rPr>
        <w:t>Um Zeit und Tempo geht es auch bei den German Open RC-Car Masters in Halle B</w:t>
      </w:r>
      <w:r w:rsidR="00F02502">
        <w:rPr>
          <w:rFonts w:ascii="Verdana" w:hAnsi="Verdana" w:cs="font48"/>
          <w:color w:val="000000"/>
          <w:kern w:val="1"/>
          <w:sz w:val="20"/>
          <w:szCs w:val="20"/>
        </w:rPr>
        <w:t>1</w:t>
      </w:r>
      <w:r>
        <w:rPr>
          <w:rFonts w:ascii="Verdana" w:hAnsi="Verdana" w:cs="font48"/>
          <w:color w:val="000000"/>
          <w:kern w:val="1"/>
          <w:sz w:val="20"/>
          <w:szCs w:val="20"/>
        </w:rPr>
        <w:t>. Gefahren wird auf Asphalt in sieben Klassen, um den ersten Platz auf dem Siegertreppchen</w:t>
      </w:r>
      <w:r w:rsidR="00306FA6">
        <w:rPr>
          <w:rFonts w:ascii="Verdana" w:hAnsi="Verdana" w:cs="font48"/>
          <w:color w:val="000000"/>
          <w:kern w:val="1"/>
          <w:sz w:val="20"/>
          <w:szCs w:val="20"/>
        </w:rPr>
        <w:t xml:space="preserve"> zu erreichen</w:t>
      </w:r>
      <w:r>
        <w:rPr>
          <w:rFonts w:ascii="Verdana" w:hAnsi="Verdana" w:cs="font48"/>
          <w:color w:val="000000"/>
          <w:kern w:val="1"/>
          <w:sz w:val="20"/>
          <w:szCs w:val="20"/>
        </w:rPr>
        <w:t xml:space="preserve">. Highlights und Neuerscheinungen werden in den Rennpausen präsentiert, z.B. 1:5er Großmodelle, </w:t>
      </w:r>
      <w:proofErr w:type="spellStart"/>
      <w:r>
        <w:rPr>
          <w:rFonts w:ascii="Verdana" w:hAnsi="Verdana" w:cs="font48"/>
          <w:color w:val="000000"/>
          <w:kern w:val="1"/>
          <w:sz w:val="20"/>
          <w:szCs w:val="20"/>
        </w:rPr>
        <w:t>Dragster</w:t>
      </w:r>
      <w:proofErr w:type="spellEnd"/>
      <w:r>
        <w:rPr>
          <w:rFonts w:ascii="Verdana" w:hAnsi="Verdana" w:cs="font48"/>
          <w:color w:val="000000"/>
          <w:kern w:val="1"/>
          <w:sz w:val="20"/>
          <w:szCs w:val="20"/>
        </w:rPr>
        <w:t xml:space="preserve">, RC-Bikes, Seitenwagen-Bikes </w:t>
      </w:r>
      <w:r w:rsidR="00F623FB">
        <w:rPr>
          <w:rFonts w:ascii="Verdana" w:hAnsi="Verdana" w:cs="font48"/>
          <w:color w:val="000000"/>
          <w:kern w:val="1"/>
          <w:sz w:val="20"/>
          <w:szCs w:val="20"/>
        </w:rPr>
        <w:t>und Monstertrucks</w:t>
      </w:r>
      <w:r>
        <w:rPr>
          <w:rFonts w:ascii="Verdana" w:hAnsi="Verdana" w:cs="font48"/>
          <w:color w:val="000000"/>
          <w:kern w:val="1"/>
          <w:sz w:val="20"/>
          <w:szCs w:val="20"/>
        </w:rPr>
        <w:t xml:space="preserve">. Mit monstermäßig </w:t>
      </w:r>
      <w:proofErr w:type="gramStart"/>
      <w:r>
        <w:rPr>
          <w:rFonts w:ascii="Verdana" w:hAnsi="Verdana" w:cs="font48"/>
          <w:color w:val="000000"/>
          <w:kern w:val="1"/>
          <w:sz w:val="20"/>
          <w:szCs w:val="20"/>
        </w:rPr>
        <w:t>cooler</w:t>
      </w:r>
      <w:proofErr w:type="gramEnd"/>
      <w:r>
        <w:rPr>
          <w:rFonts w:ascii="Verdana" w:hAnsi="Verdana" w:cs="font48"/>
          <w:color w:val="000000"/>
          <w:kern w:val="1"/>
          <w:sz w:val="20"/>
          <w:szCs w:val="20"/>
        </w:rPr>
        <w:t xml:space="preserve"> </w:t>
      </w:r>
      <w:r w:rsidR="00F623FB">
        <w:rPr>
          <w:rFonts w:ascii="Verdana" w:hAnsi="Verdana" w:cs="font48"/>
          <w:color w:val="000000"/>
          <w:kern w:val="1"/>
          <w:sz w:val="20"/>
          <w:szCs w:val="20"/>
        </w:rPr>
        <w:t>Driftaction begeistert</w:t>
      </w:r>
      <w:r>
        <w:rPr>
          <w:rFonts w:ascii="Verdana" w:hAnsi="Verdana" w:cs="font48"/>
          <w:color w:val="000000"/>
          <w:kern w:val="1"/>
          <w:sz w:val="20"/>
          <w:szCs w:val="20"/>
        </w:rPr>
        <w:t xml:space="preserve"> die </w:t>
      </w:r>
      <w:proofErr w:type="spellStart"/>
      <w:r>
        <w:rPr>
          <w:rFonts w:ascii="Verdana" w:hAnsi="Verdana" w:cs="font48"/>
          <w:color w:val="000000"/>
          <w:kern w:val="1"/>
          <w:sz w:val="20"/>
          <w:szCs w:val="20"/>
        </w:rPr>
        <w:t>Devils</w:t>
      </w:r>
      <w:proofErr w:type="spellEnd"/>
      <w:r>
        <w:rPr>
          <w:rFonts w:ascii="Verdana" w:hAnsi="Verdana" w:cs="font48"/>
          <w:color w:val="000000"/>
          <w:kern w:val="1"/>
          <w:sz w:val="20"/>
          <w:szCs w:val="20"/>
        </w:rPr>
        <w:t xml:space="preserve"> Drift Crew die Zuschauer in Halle A6 und lässt ihre </w:t>
      </w:r>
      <w:proofErr w:type="spellStart"/>
      <w:r>
        <w:rPr>
          <w:rFonts w:ascii="Verdana" w:hAnsi="Verdana" w:cs="font48"/>
          <w:color w:val="000000"/>
          <w:kern w:val="1"/>
          <w:sz w:val="20"/>
          <w:szCs w:val="20"/>
        </w:rPr>
        <w:t>stylischen</w:t>
      </w:r>
      <w:proofErr w:type="spellEnd"/>
      <w:r>
        <w:rPr>
          <w:rFonts w:ascii="Verdana" w:hAnsi="Verdana" w:cs="font48"/>
          <w:color w:val="000000"/>
          <w:kern w:val="1"/>
          <w:sz w:val="20"/>
          <w:szCs w:val="20"/>
        </w:rPr>
        <w:t xml:space="preserve"> heckangetriebenen RWD Chassis abenteuerlich über den ca. 100 Meter langen Parcours driften. </w:t>
      </w:r>
      <w:r w:rsidR="00FC0736">
        <w:rPr>
          <w:rFonts w:ascii="Verdana" w:hAnsi="Verdana" w:cs="font48"/>
          <w:color w:val="000000"/>
          <w:kern w:val="1"/>
          <w:sz w:val="20"/>
          <w:szCs w:val="20"/>
        </w:rPr>
        <w:t>Ein Muss für alle High-S</w:t>
      </w:r>
      <w:r w:rsidR="004D7EFF">
        <w:rPr>
          <w:rFonts w:ascii="Verdana" w:hAnsi="Verdana" w:cs="font48"/>
          <w:color w:val="000000"/>
          <w:kern w:val="1"/>
          <w:sz w:val="20"/>
          <w:szCs w:val="20"/>
        </w:rPr>
        <w:t>p</w:t>
      </w:r>
      <w:r w:rsidR="00FC0736">
        <w:rPr>
          <w:rFonts w:ascii="Verdana" w:hAnsi="Verdana" w:cs="font48"/>
          <w:color w:val="000000"/>
          <w:kern w:val="1"/>
          <w:sz w:val="20"/>
          <w:szCs w:val="20"/>
        </w:rPr>
        <w:t>eed-Fans!</w:t>
      </w:r>
    </w:p>
    <w:p w14:paraId="760D016F" w14:textId="77777777" w:rsidR="00A6653C" w:rsidRPr="00A6653C" w:rsidRDefault="00A6653C" w:rsidP="00012B87">
      <w:pPr>
        <w:spacing w:line="360" w:lineRule="auto"/>
        <w:jc w:val="both"/>
      </w:pPr>
    </w:p>
    <w:p w14:paraId="6BFCFD20" w14:textId="77777777" w:rsidR="00C928C5" w:rsidRDefault="00F077F4" w:rsidP="00F077F4">
      <w:pPr>
        <w:spacing w:after="160" w:line="259" w:lineRule="auto"/>
        <w:jc w:val="both"/>
        <w:rPr>
          <w:rFonts w:ascii="Verdana" w:hAnsi="Verdana" w:cs="font48"/>
          <w:b/>
          <w:bCs/>
          <w:sz w:val="20"/>
          <w:szCs w:val="20"/>
        </w:rPr>
      </w:pPr>
      <w:r>
        <w:rPr>
          <w:rFonts w:ascii="Verdana" w:hAnsi="Verdana" w:cs="font48"/>
          <w:b/>
          <w:bCs/>
          <w:sz w:val="20"/>
          <w:szCs w:val="20"/>
        </w:rPr>
        <w:t>Highlights auf Hoher See</w:t>
      </w:r>
    </w:p>
    <w:p w14:paraId="34CAE0A9" w14:textId="09BBEA37" w:rsidR="0039088B" w:rsidRDefault="00F879DF" w:rsidP="0039088B">
      <w:pPr>
        <w:jc w:val="both"/>
        <w:rPr>
          <w:rFonts w:ascii="Verdana" w:hAnsi="Verdana" w:cs="font48"/>
          <w:sz w:val="20"/>
          <w:szCs w:val="20"/>
        </w:rPr>
      </w:pPr>
      <w:r>
        <w:rPr>
          <w:rFonts w:ascii="Verdana" w:hAnsi="Verdana" w:cs="font48"/>
          <w:sz w:val="20"/>
          <w:szCs w:val="20"/>
        </w:rPr>
        <w:t xml:space="preserve">Kennt ihr schon </w:t>
      </w:r>
      <w:r w:rsidR="00C928C5">
        <w:rPr>
          <w:rFonts w:ascii="Verdana" w:hAnsi="Verdana" w:cs="font48"/>
          <w:sz w:val="20"/>
          <w:szCs w:val="20"/>
        </w:rPr>
        <w:t xml:space="preserve">das </w:t>
      </w:r>
      <w:r>
        <w:rPr>
          <w:rFonts w:ascii="Verdana" w:hAnsi="Verdana" w:cs="font48"/>
          <w:sz w:val="20"/>
          <w:szCs w:val="20"/>
        </w:rPr>
        <w:t xml:space="preserve">400 qm große </w:t>
      </w:r>
      <w:r w:rsidR="00C928C5">
        <w:rPr>
          <w:rFonts w:ascii="Verdana" w:hAnsi="Verdana" w:cs="font48"/>
          <w:sz w:val="20"/>
          <w:szCs w:val="20"/>
        </w:rPr>
        <w:t>Wasserbecken und den Messe-See der „Faszination Modellbau“ in Friedrichshafen</w:t>
      </w:r>
      <w:r>
        <w:rPr>
          <w:rFonts w:ascii="Verdana" w:hAnsi="Verdana" w:cs="font48"/>
          <w:sz w:val="20"/>
          <w:szCs w:val="20"/>
        </w:rPr>
        <w:t>?</w:t>
      </w:r>
      <w:r w:rsidR="00C928C5">
        <w:rPr>
          <w:rFonts w:ascii="Verdana" w:hAnsi="Verdana" w:cs="font48"/>
          <w:sz w:val="20"/>
          <w:szCs w:val="20"/>
        </w:rPr>
        <w:t xml:space="preserve"> </w:t>
      </w:r>
      <w:r w:rsidR="00864C39">
        <w:rPr>
          <w:rFonts w:ascii="Verdana" w:hAnsi="Verdana" w:cs="font48"/>
          <w:sz w:val="20"/>
          <w:szCs w:val="20"/>
        </w:rPr>
        <w:t>Hier</w:t>
      </w:r>
      <w:r>
        <w:rPr>
          <w:rFonts w:ascii="Verdana" w:hAnsi="Verdana" w:cs="font48"/>
          <w:sz w:val="20"/>
          <w:szCs w:val="20"/>
        </w:rPr>
        <w:t xml:space="preserve"> </w:t>
      </w:r>
      <w:r w:rsidR="006C1CEB">
        <w:rPr>
          <w:rFonts w:ascii="Verdana" w:hAnsi="Verdana" w:cs="font48"/>
          <w:sz w:val="20"/>
          <w:szCs w:val="20"/>
        </w:rPr>
        <w:t xml:space="preserve">und in der Halle A6 </w:t>
      </w:r>
      <w:r>
        <w:rPr>
          <w:rFonts w:ascii="Verdana" w:hAnsi="Verdana" w:cs="font48"/>
          <w:sz w:val="20"/>
          <w:szCs w:val="20"/>
        </w:rPr>
        <w:t xml:space="preserve">wird </w:t>
      </w:r>
      <w:r w:rsidR="006C1CEB">
        <w:rPr>
          <w:rFonts w:ascii="Verdana" w:hAnsi="Verdana" w:cs="font48"/>
          <w:sz w:val="20"/>
          <w:szCs w:val="20"/>
        </w:rPr>
        <w:t>hochkarätiger</w:t>
      </w:r>
      <w:r>
        <w:rPr>
          <w:rFonts w:ascii="Verdana" w:hAnsi="Verdana" w:cs="font48"/>
          <w:sz w:val="20"/>
          <w:szCs w:val="20"/>
        </w:rPr>
        <w:t xml:space="preserve"> </w:t>
      </w:r>
      <w:r w:rsidR="00C928C5">
        <w:rPr>
          <w:rFonts w:ascii="Verdana" w:hAnsi="Verdana" w:cs="font48"/>
          <w:sz w:val="20"/>
          <w:szCs w:val="20"/>
        </w:rPr>
        <w:t xml:space="preserve">Schiffsmodellbau </w:t>
      </w:r>
      <w:r>
        <w:rPr>
          <w:rFonts w:ascii="Verdana" w:hAnsi="Verdana" w:cs="font48"/>
          <w:sz w:val="20"/>
          <w:szCs w:val="20"/>
        </w:rPr>
        <w:t xml:space="preserve">mit vielen </w:t>
      </w:r>
      <w:r w:rsidR="00C928C5">
        <w:rPr>
          <w:rFonts w:ascii="Verdana" w:hAnsi="Verdana" w:cs="font48"/>
          <w:sz w:val="20"/>
          <w:szCs w:val="20"/>
        </w:rPr>
        <w:t>Aktione</w:t>
      </w:r>
      <w:r>
        <w:rPr>
          <w:rFonts w:ascii="Verdana" w:hAnsi="Verdana" w:cs="font48"/>
          <w:sz w:val="20"/>
          <w:szCs w:val="20"/>
        </w:rPr>
        <w:t>n</w:t>
      </w:r>
      <w:r w:rsidR="006C1CEB">
        <w:rPr>
          <w:rFonts w:ascii="Verdana" w:hAnsi="Verdana" w:cs="font48"/>
          <w:sz w:val="20"/>
          <w:szCs w:val="20"/>
        </w:rPr>
        <w:t xml:space="preserve"> gezeigt</w:t>
      </w:r>
      <w:r w:rsidR="00C928C5">
        <w:rPr>
          <w:rFonts w:ascii="Verdana" w:hAnsi="Verdana" w:cs="font48"/>
          <w:sz w:val="20"/>
          <w:szCs w:val="20"/>
        </w:rPr>
        <w:t>: Jet-Ski- und Surfer-Rennen, Match-</w:t>
      </w:r>
      <w:proofErr w:type="spellStart"/>
      <w:r w:rsidR="00C928C5">
        <w:rPr>
          <w:rFonts w:ascii="Verdana" w:hAnsi="Verdana" w:cs="font48"/>
          <w:sz w:val="20"/>
          <w:szCs w:val="20"/>
        </w:rPr>
        <w:t>Races</w:t>
      </w:r>
      <w:proofErr w:type="spellEnd"/>
      <w:r w:rsidR="00C928C5">
        <w:rPr>
          <w:rFonts w:ascii="Verdana" w:hAnsi="Verdana" w:cs="font48"/>
          <w:sz w:val="20"/>
          <w:szCs w:val="20"/>
        </w:rPr>
        <w:t xml:space="preserve"> mit Segelbooten, </w:t>
      </w:r>
      <w:proofErr w:type="spellStart"/>
      <w:r w:rsidR="00C928C5">
        <w:rPr>
          <w:rFonts w:ascii="Verdana" w:hAnsi="Verdana" w:cs="font48"/>
          <w:sz w:val="20"/>
          <w:szCs w:val="20"/>
        </w:rPr>
        <w:t>Rettungskreuzerübungen</w:t>
      </w:r>
      <w:proofErr w:type="spellEnd"/>
      <w:r w:rsidR="00F868F6">
        <w:rPr>
          <w:rFonts w:ascii="Verdana" w:hAnsi="Verdana" w:cs="font48"/>
          <w:sz w:val="20"/>
          <w:szCs w:val="20"/>
        </w:rPr>
        <w:t xml:space="preserve"> und </w:t>
      </w:r>
      <w:r w:rsidR="00C928C5">
        <w:rPr>
          <w:rFonts w:ascii="Verdana" w:hAnsi="Verdana" w:cs="font48"/>
          <w:sz w:val="20"/>
          <w:szCs w:val="20"/>
        </w:rPr>
        <w:t xml:space="preserve">lustiges Entenschubsen der </w:t>
      </w:r>
      <w:proofErr w:type="spellStart"/>
      <w:r w:rsidR="00C928C5">
        <w:rPr>
          <w:rFonts w:ascii="Verdana" w:hAnsi="Verdana" w:cs="font48"/>
          <w:sz w:val="20"/>
          <w:szCs w:val="20"/>
        </w:rPr>
        <w:t>Raboratoren</w:t>
      </w:r>
      <w:proofErr w:type="spellEnd"/>
      <w:r w:rsidR="00C928C5">
        <w:rPr>
          <w:rFonts w:ascii="Verdana" w:hAnsi="Verdana" w:cs="font48"/>
          <w:sz w:val="20"/>
          <w:szCs w:val="20"/>
        </w:rPr>
        <w:t>-Schubschiffmodelle</w:t>
      </w:r>
      <w:r>
        <w:rPr>
          <w:rFonts w:ascii="Verdana" w:hAnsi="Verdana" w:cs="font48"/>
          <w:sz w:val="20"/>
          <w:szCs w:val="20"/>
        </w:rPr>
        <w:t xml:space="preserve"> sind </w:t>
      </w:r>
      <w:r w:rsidR="009D1697">
        <w:rPr>
          <w:rFonts w:ascii="Verdana" w:hAnsi="Verdana" w:cs="font48"/>
          <w:sz w:val="20"/>
          <w:szCs w:val="20"/>
        </w:rPr>
        <w:t xml:space="preserve">nur </w:t>
      </w:r>
      <w:r w:rsidR="006C1CEB">
        <w:rPr>
          <w:rFonts w:ascii="Verdana" w:hAnsi="Verdana" w:cs="font48"/>
          <w:sz w:val="20"/>
          <w:szCs w:val="20"/>
        </w:rPr>
        <w:t>ein Teil des</w:t>
      </w:r>
      <w:r>
        <w:rPr>
          <w:rFonts w:ascii="Verdana" w:hAnsi="Verdana" w:cs="font48"/>
          <w:sz w:val="20"/>
          <w:szCs w:val="20"/>
        </w:rPr>
        <w:t xml:space="preserve"> Programm</w:t>
      </w:r>
      <w:r w:rsidR="006C1CEB">
        <w:rPr>
          <w:rFonts w:ascii="Verdana" w:hAnsi="Verdana" w:cs="font48"/>
          <w:sz w:val="20"/>
          <w:szCs w:val="20"/>
        </w:rPr>
        <w:t>s</w:t>
      </w:r>
      <w:r>
        <w:rPr>
          <w:rFonts w:ascii="Verdana" w:hAnsi="Verdana" w:cs="font48"/>
          <w:sz w:val="20"/>
          <w:szCs w:val="20"/>
        </w:rPr>
        <w:t>.</w:t>
      </w:r>
      <w:r w:rsidR="009D1697">
        <w:rPr>
          <w:rFonts w:ascii="Verdana" w:hAnsi="Verdana" w:cs="font48"/>
          <w:sz w:val="20"/>
          <w:szCs w:val="20"/>
        </w:rPr>
        <w:t xml:space="preserve"> </w:t>
      </w:r>
      <w:r w:rsidR="00EF6835">
        <w:rPr>
          <w:rFonts w:ascii="Verdana" w:hAnsi="Verdana" w:cs="font48"/>
          <w:sz w:val="20"/>
          <w:szCs w:val="20"/>
        </w:rPr>
        <w:t xml:space="preserve">Das </w:t>
      </w:r>
      <w:r w:rsidR="00C928C5">
        <w:rPr>
          <w:rFonts w:ascii="Verdana" w:hAnsi="Verdana" w:cs="font48"/>
          <w:sz w:val="20"/>
          <w:szCs w:val="20"/>
        </w:rPr>
        <w:t xml:space="preserve">beliebte Show-Fahren auf dem großen Wasserbecken mit maßstabsgetreuen Nachbauten </w:t>
      </w:r>
      <w:r w:rsidR="00EF6835">
        <w:rPr>
          <w:rFonts w:ascii="Verdana" w:hAnsi="Verdana" w:cs="font48"/>
          <w:sz w:val="20"/>
          <w:szCs w:val="20"/>
        </w:rPr>
        <w:t>und</w:t>
      </w:r>
      <w:r w:rsidR="00C928C5">
        <w:rPr>
          <w:rFonts w:ascii="Verdana" w:hAnsi="Verdana" w:cs="font48"/>
          <w:sz w:val="20"/>
          <w:szCs w:val="20"/>
        </w:rPr>
        <w:t xml:space="preserve"> Profi-Moderation</w:t>
      </w:r>
      <w:r w:rsidR="00EF6835">
        <w:rPr>
          <w:rFonts w:ascii="Verdana" w:hAnsi="Verdana" w:cs="font48"/>
          <w:sz w:val="20"/>
          <w:szCs w:val="20"/>
        </w:rPr>
        <w:t xml:space="preserve"> sowie Modellvorführungen der Spitzenklasse aller Sparten des Schiffmodellbaus </w:t>
      </w:r>
      <w:r w:rsidR="00C928C5">
        <w:rPr>
          <w:rFonts w:ascii="Verdana" w:hAnsi="Verdana" w:cs="font48"/>
          <w:sz w:val="20"/>
          <w:szCs w:val="20"/>
        </w:rPr>
        <w:t>garantieren einen hohen Spaßfaktor. Wasser-Fun gibt es auch beim Kinderfahren, wo Landratten zu gestandenen Seemännern werden, indem sie die Prüfung für das Steuermannspatent für Modellschiffe aller Größen ablegen. Glückwunsch an alle, die die Prüfung bestehen!</w:t>
      </w:r>
    </w:p>
    <w:p w14:paraId="7CF8AC37" w14:textId="77777777" w:rsidR="0039088B" w:rsidRDefault="0039088B" w:rsidP="0039088B">
      <w:pPr>
        <w:spacing w:line="360" w:lineRule="auto"/>
        <w:jc w:val="both"/>
        <w:rPr>
          <w:rFonts w:ascii="Verdana" w:hAnsi="Verdana" w:cs="font48"/>
          <w:sz w:val="20"/>
          <w:szCs w:val="20"/>
        </w:rPr>
      </w:pPr>
    </w:p>
    <w:p w14:paraId="23D1F5F6" w14:textId="66198B0F" w:rsidR="004A221A" w:rsidRPr="0039088B" w:rsidRDefault="004A221A" w:rsidP="0039088B">
      <w:pPr>
        <w:spacing w:line="360" w:lineRule="auto"/>
        <w:jc w:val="both"/>
      </w:pPr>
      <w:r>
        <w:rPr>
          <w:rFonts w:ascii="Verdana" w:hAnsi="Verdana" w:cs="font48"/>
          <w:b/>
          <w:bCs/>
          <w:color w:val="000000"/>
          <w:sz w:val="20"/>
          <w:szCs w:val="20"/>
        </w:rPr>
        <w:t>D</w:t>
      </w:r>
      <w:r w:rsidR="00F868F6">
        <w:rPr>
          <w:rFonts w:ascii="Verdana" w:hAnsi="Verdana" w:cs="font48"/>
          <w:b/>
          <w:bCs/>
          <w:color w:val="000000"/>
          <w:sz w:val="20"/>
          <w:szCs w:val="20"/>
        </w:rPr>
        <w:t>ie</w:t>
      </w:r>
      <w:r>
        <w:rPr>
          <w:rFonts w:ascii="Verdana" w:hAnsi="Verdana" w:cs="font48"/>
          <w:b/>
          <w:bCs/>
          <w:color w:val="000000"/>
          <w:sz w:val="20"/>
          <w:szCs w:val="20"/>
        </w:rPr>
        <w:t xml:space="preserve"> große </w:t>
      </w:r>
      <w:r w:rsidRPr="00880FD8">
        <w:rPr>
          <w:rFonts w:ascii="Verdana" w:hAnsi="Verdana" w:cs="font48"/>
          <w:b/>
          <w:bCs/>
          <w:color w:val="000000"/>
          <w:sz w:val="20"/>
          <w:szCs w:val="20"/>
        </w:rPr>
        <w:t>Steine-</w:t>
      </w:r>
      <w:r w:rsidR="00880FD8">
        <w:rPr>
          <w:rFonts w:ascii="Verdana" w:hAnsi="Verdana" w:cs="font48"/>
          <w:b/>
          <w:bCs/>
          <w:color w:val="000000"/>
          <w:sz w:val="20"/>
          <w:szCs w:val="20"/>
        </w:rPr>
        <w:t xml:space="preserve">Show </w:t>
      </w:r>
      <w:r w:rsidR="00A92630">
        <w:rPr>
          <w:rFonts w:ascii="Verdana" w:hAnsi="Verdana"/>
          <w:b/>
          <w:bCs/>
          <w:sz w:val="20"/>
          <w:szCs w:val="20"/>
        </w:rPr>
        <w:t xml:space="preserve">– </w:t>
      </w:r>
      <w:r>
        <w:rPr>
          <w:rFonts w:ascii="Verdana" w:hAnsi="Verdana" w:cs="font48"/>
          <w:b/>
          <w:bCs/>
          <w:color w:val="000000"/>
          <w:sz w:val="20"/>
          <w:szCs w:val="20"/>
        </w:rPr>
        <w:t xml:space="preserve">die LEGO® Fan-Ausstellung 2021 </w:t>
      </w:r>
    </w:p>
    <w:p w14:paraId="794BAB6B" w14:textId="5DE1AE7A" w:rsidR="00B03B90" w:rsidRPr="004A221A" w:rsidRDefault="00EF6835" w:rsidP="00B03B90">
      <w:pPr>
        <w:jc w:val="both"/>
        <w:rPr>
          <w:rFonts w:ascii="Verdana" w:hAnsi="Verdana" w:cs="font48"/>
          <w:sz w:val="20"/>
          <w:szCs w:val="20"/>
        </w:rPr>
      </w:pPr>
      <w:r>
        <w:rPr>
          <w:rFonts w:ascii="Verdana" w:hAnsi="Verdana" w:cs="font48"/>
          <w:sz w:val="20"/>
          <w:szCs w:val="20"/>
        </w:rPr>
        <w:t>Fantastische Welten, einzigartige Architektur und viel Kreativität</w:t>
      </w:r>
      <w:r w:rsidR="003A7C4B">
        <w:rPr>
          <w:rFonts w:ascii="Verdana" w:hAnsi="Verdana" w:cs="font48"/>
          <w:sz w:val="20"/>
          <w:szCs w:val="20"/>
        </w:rPr>
        <w:t xml:space="preserve"> </w:t>
      </w:r>
      <w:r w:rsidR="003A7C4B" w:rsidRPr="003A7C4B">
        <w:rPr>
          <w:rFonts w:ascii="Verdana" w:hAnsi="Verdana" w:cs="font48"/>
          <w:sz w:val="20"/>
          <w:szCs w:val="20"/>
        </w:rPr>
        <w:t xml:space="preserve">– </w:t>
      </w:r>
      <w:r w:rsidR="003A7C4B">
        <w:rPr>
          <w:rFonts w:ascii="Verdana" w:hAnsi="Verdana" w:cs="font48"/>
          <w:sz w:val="20"/>
          <w:szCs w:val="20"/>
        </w:rPr>
        <w:t>d</w:t>
      </w:r>
      <w:r>
        <w:rPr>
          <w:rFonts w:ascii="Verdana" w:hAnsi="Verdana" w:cs="font48"/>
          <w:sz w:val="20"/>
          <w:szCs w:val="20"/>
        </w:rPr>
        <w:t xml:space="preserve">ie Begeisterung für das </w:t>
      </w:r>
      <w:r w:rsidR="00880FD8">
        <w:rPr>
          <w:rFonts w:ascii="Verdana" w:hAnsi="Verdana" w:cs="font48"/>
          <w:sz w:val="20"/>
          <w:szCs w:val="20"/>
        </w:rPr>
        <w:t>B</w:t>
      </w:r>
      <w:r>
        <w:rPr>
          <w:rFonts w:ascii="Verdana" w:hAnsi="Verdana" w:cs="font48"/>
          <w:sz w:val="20"/>
          <w:szCs w:val="20"/>
        </w:rPr>
        <w:t>auen mit L</w:t>
      </w:r>
      <w:r w:rsidR="00880FD8">
        <w:rPr>
          <w:rFonts w:ascii="Verdana" w:hAnsi="Verdana" w:cs="font48"/>
          <w:sz w:val="20"/>
          <w:szCs w:val="20"/>
        </w:rPr>
        <w:t>EGO-S</w:t>
      </w:r>
      <w:r>
        <w:rPr>
          <w:rFonts w:ascii="Verdana" w:hAnsi="Verdana" w:cs="font48"/>
          <w:sz w:val="20"/>
          <w:szCs w:val="20"/>
        </w:rPr>
        <w:t xml:space="preserve">teinen </w:t>
      </w:r>
      <w:r w:rsidR="00880FD8">
        <w:rPr>
          <w:rFonts w:ascii="Verdana" w:hAnsi="Verdana" w:cs="font48"/>
          <w:sz w:val="20"/>
          <w:szCs w:val="20"/>
        </w:rPr>
        <w:t xml:space="preserve">zieht sich durch alle Generationen und </w:t>
      </w:r>
      <w:r>
        <w:rPr>
          <w:rFonts w:ascii="Verdana" w:hAnsi="Verdana" w:cs="font48"/>
          <w:sz w:val="20"/>
          <w:szCs w:val="20"/>
        </w:rPr>
        <w:t xml:space="preserve">hält bei manchen </w:t>
      </w:r>
      <w:r w:rsidR="00880FD8">
        <w:rPr>
          <w:rFonts w:ascii="Verdana" w:hAnsi="Verdana" w:cs="font48"/>
          <w:sz w:val="20"/>
          <w:szCs w:val="20"/>
        </w:rPr>
        <w:t xml:space="preserve">sogar </w:t>
      </w:r>
      <w:r>
        <w:rPr>
          <w:rFonts w:ascii="Verdana" w:hAnsi="Verdana" w:cs="font48"/>
          <w:sz w:val="20"/>
          <w:szCs w:val="20"/>
        </w:rPr>
        <w:t>bis ins Erwachsenenalter an</w:t>
      </w:r>
      <w:r w:rsidR="00880FD8">
        <w:rPr>
          <w:rFonts w:ascii="Verdana" w:hAnsi="Verdana" w:cs="font48"/>
          <w:sz w:val="20"/>
          <w:szCs w:val="20"/>
        </w:rPr>
        <w:t>.</w:t>
      </w:r>
      <w:r>
        <w:rPr>
          <w:rFonts w:ascii="Verdana" w:hAnsi="Verdana" w:cs="font48"/>
          <w:sz w:val="20"/>
          <w:szCs w:val="20"/>
        </w:rPr>
        <w:t xml:space="preserve"> </w:t>
      </w:r>
      <w:r w:rsidR="003A7C4B">
        <w:rPr>
          <w:rFonts w:ascii="Verdana" w:hAnsi="Verdana" w:cs="font48"/>
          <w:bCs/>
          <w:sz w:val="20"/>
          <w:szCs w:val="20"/>
        </w:rPr>
        <w:t>So wie bei den Mitgliedern des LEGO® Fan-Vereins „</w:t>
      </w:r>
      <w:proofErr w:type="spellStart"/>
      <w:r w:rsidR="003A7C4B">
        <w:rPr>
          <w:rFonts w:ascii="Verdana" w:hAnsi="Verdana" w:cs="font48"/>
          <w:bCs/>
          <w:sz w:val="20"/>
          <w:szCs w:val="20"/>
        </w:rPr>
        <w:t>Bricking</w:t>
      </w:r>
      <w:proofErr w:type="spellEnd"/>
      <w:r w:rsidR="003A7C4B">
        <w:rPr>
          <w:rFonts w:ascii="Verdana" w:hAnsi="Verdana" w:cs="font48"/>
          <w:bCs/>
          <w:sz w:val="20"/>
          <w:szCs w:val="20"/>
        </w:rPr>
        <w:t xml:space="preserve"> Bavaria e.V.“</w:t>
      </w:r>
      <w:r w:rsidR="003A7C4B">
        <w:rPr>
          <w:rFonts w:ascii="Verdana" w:hAnsi="Verdana" w:cs="font48"/>
          <w:sz w:val="20"/>
          <w:szCs w:val="20"/>
        </w:rPr>
        <w:t xml:space="preserve">: sie sind </w:t>
      </w:r>
      <w:r w:rsidR="00B03B90" w:rsidRPr="004A221A">
        <w:rPr>
          <w:rFonts w:ascii="Verdana" w:hAnsi="Verdana" w:cs="font48"/>
          <w:sz w:val="20"/>
          <w:szCs w:val="20"/>
        </w:rPr>
        <w:t>Hobby-</w:t>
      </w:r>
      <w:proofErr w:type="spellStart"/>
      <w:r w:rsidR="00B03B90" w:rsidRPr="004A221A">
        <w:rPr>
          <w:rFonts w:ascii="Verdana" w:hAnsi="Verdana" w:cs="font48"/>
          <w:sz w:val="20"/>
          <w:szCs w:val="20"/>
        </w:rPr>
        <w:t>Bricker</w:t>
      </w:r>
      <w:proofErr w:type="spellEnd"/>
      <w:r w:rsidR="00B03B90" w:rsidRPr="004A221A">
        <w:rPr>
          <w:rFonts w:ascii="Verdana" w:hAnsi="Verdana" w:cs="font48"/>
          <w:sz w:val="20"/>
          <w:szCs w:val="20"/>
        </w:rPr>
        <w:t>, ernsthafte Sammler und professionelle L</w:t>
      </w:r>
      <w:r w:rsidR="00880FD8">
        <w:rPr>
          <w:rFonts w:ascii="Verdana" w:hAnsi="Verdana" w:cs="font48"/>
          <w:sz w:val="20"/>
          <w:szCs w:val="20"/>
        </w:rPr>
        <w:t>EGO</w:t>
      </w:r>
      <w:r w:rsidR="00B03B90" w:rsidRPr="004A221A">
        <w:rPr>
          <w:rFonts w:ascii="Verdana" w:hAnsi="Verdana" w:cs="font48"/>
          <w:sz w:val="20"/>
          <w:szCs w:val="20"/>
        </w:rPr>
        <w:t>-Bauer</w:t>
      </w:r>
      <w:r w:rsidR="00880FD8">
        <w:rPr>
          <w:rFonts w:ascii="Verdana" w:hAnsi="Verdana" w:cs="font48"/>
          <w:sz w:val="20"/>
          <w:szCs w:val="20"/>
        </w:rPr>
        <w:t>.</w:t>
      </w:r>
      <w:r w:rsidR="00F623FB">
        <w:rPr>
          <w:rFonts w:ascii="Verdana" w:hAnsi="Verdana" w:cs="font48"/>
          <w:bCs/>
          <w:sz w:val="20"/>
          <w:szCs w:val="20"/>
        </w:rPr>
        <w:t xml:space="preserve"> Auf </w:t>
      </w:r>
      <w:r w:rsidR="00B03B90">
        <w:rPr>
          <w:rFonts w:ascii="Verdana" w:hAnsi="Verdana" w:cs="font48"/>
          <w:bCs/>
          <w:sz w:val="20"/>
          <w:szCs w:val="20"/>
        </w:rPr>
        <w:t>der</w:t>
      </w:r>
      <w:r w:rsidR="00F623FB">
        <w:rPr>
          <w:rFonts w:ascii="Verdana" w:hAnsi="Verdana" w:cs="font48"/>
          <w:bCs/>
          <w:sz w:val="20"/>
          <w:szCs w:val="20"/>
        </w:rPr>
        <w:t xml:space="preserve"> LEGO Fan-Ausstellung </w:t>
      </w:r>
      <w:r w:rsidR="00B03B90">
        <w:rPr>
          <w:rFonts w:ascii="Verdana" w:hAnsi="Verdana" w:cs="font48"/>
          <w:bCs/>
          <w:sz w:val="20"/>
          <w:szCs w:val="20"/>
        </w:rPr>
        <w:t xml:space="preserve">in Halle A7 </w:t>
      </w:r>
      <w:r w:rsidR="00F623FB">
        <w:rPr>
          <w:rFonts w:ascii="Verdana" w:hAnsi="Verdana" w:cs="font48"/>
          <w:bCs/>
          <w:sz w:val="20"/>
          <w:szCs w:val="20"/>
        </w:rPr>
        <w:t xml:space="preserve">sind Erwachsene und Kinder herzlich eingeladen, sich </w:t>
      </w:r>
      <w:r w:rsidR="00E06FA8">
        <w:rPr>
          <w:rFonts w:ascii="Verdana" w:hAnsi="Verdana" w:cs="font48"/>
          <w:bCs/>
          <w:sz w:val="20"/>
          <w:szCs w:val="20"/>
        </w:rPr>
        <w:t xml:space="preserve">ihre </w:t>
      </w:r>
      <w:r w:rsidR="00B03B90">
        <w:rPr>
          <w:rFonts w:ascii="Verdana" w:hAnsi="Verdana" w:cs="font48"/>
          <w:bCs/>
          <w:sz w:val="20"/>
          <w:szCs w:val="20"/>
        </w:rPr>
        <w:t>fantasievolle</w:t>
      </w:r>
      <w:r w:rsidR="00E06FA8">
        <w:rPr>
          <w:rFonts w:ascii="Verdana" w:hAnsi="Verdana" w:cs="font48"/>
          <w:bCs/>
          <w:sz w:val="20"/>
          <w:szCs w:val="20"/>
        </w:rPr>
        <w:t>n</w:t>
      </w:r>
      <w:r w:rsidR="00B03B90">
        <w:rPr>
          <w:rFonts w:ascii="Verdana" w:hAnsi="Verdana" w:cs="font48"/>
          <w:bCs/>
          <w:sz w:val="20"/>
          <w:szCs w:val="20"/>
        </w:rPr>
        <w:t xml:space="preserve"> Eigenkreationen und beeindruckende</w:t>
      </w:r>
      <w:r w:rsidR="00A261D6">
        <w:rPr>
          <w:rFonts w:ascii="Verdana" w:hAnsi="Verdana" w:cs="font48"/>
          <w:bCs/>
          <w:sz w:val="20"/>
          <w:szCs w:val="20"/>
        </w:rPr>
        <w:t>n</w:t>
      </w:r>
      <w:r w:rsidR="00B03B90">
        <w:rPr>
          <w:rFonts w:ascii="Verdana" w:hAnsi="Verdana" w:cs="font48"/>
          <w:bCs/>
          <w:sz w:val="20"/>
          <w:szCs w:val="20"/>
        </w:rPr>
        <w:t xml:space="preserve"> Nachbauten bekannter Gebäude ganz aus der Nähe anzuschauen. </w:t>
      </w:r>
      <w:r w:rsidR="00F623FB">
        <w:rPr>
          <w:rFonts w:ascii="Verdana" w:hAnsi="Verdana" w:cs="font48"/>
          <w:bCs/>
          <w:sz w:val="20"/>
          <w:szCs w:val="20"/>
        </w:rPr>
        <w:t xml:space="preserve">Neben den spektakulären Bauprojekten können Familien </w:t>
      </w:r>
      <w:r w:rsidR="00466180">
        <w:rPr>
          <w:rFonts w:ascii="Verdana" w:hAnsi="Verdana" w:cs="font48"/>
          <w:bCs/>
          <w:sz w:val="20"/>
          <w:szCs w:val="20"/>
        </w:rPr>
        <w:t>auf</w:t>
      </w:r>
      <w:r w:rsidR="00F623FB">
        <w:rPr>
          <w:rFonts w:ascii="Verdana" w:hAnsi="Verdana" w:cs="font48"/>
          <w:bCs/>
          <w:sz w:val="20"/>
          <w:szCs w:val="20"/>
        </w:rPr>
        <w:t xml:space="preserve"> der Faszination Modellbau Friedrichshafen in die Welt von LEGO® </w:t>
      </w:r>
      <w:proofErr w:type="spellStart"/>
      <w:r w:rsidR="00F623FB">
        <w:rPr>
          <w:rFonts w:ascii="Verdana" w:hAnsi="Verdana" w:cs="font48"/>
          <w:bCs/>
          <w:sz w:val="20"/>
          <w:szCs w:val="20"/>
        </w:rPr>
        <w:t>Technic</w:t>
      </w:r>
      <w:proofErr w:type="spellEnd"/>
      <w:r w:rsidR="00F623FB">
        <w:rPr>
          <w:rFonts w:ascii="Verdana" w:hAnsi="Verdana" w:cs="font48"/>
          <w:bCs/>
          <w:sz w:val="20"/>
          <w:szCs w:val="20"/>
        </w:rPr>
        <w:t xml:space="preserve">, LEGO® DOTS, LEGO® NINJAGO® und LEGO® VIDIYO™ eintauchen. Sie werden mit ihrer kreativen Energie zum Rennfahrer, bestehen Ninja Herausforderungen oder </w:t>
      </w:r>
      <w:r w:rsidR="00466180">
        <w:rPr>
          <w:rFonts w:ascii="Verdana" w:hAnsi="Verdana" w:cs="font48"/>
          <w:bCs/>
          <w:sz w:val="20"/>
          <w:szCs w:val="20"/>
        </w:rPr>
        <w:t>begeistern als Musikstar und Designer. D</w:t>
      </w:r>
      <w:r w:rsidR="00F868F6">
        <w:rPr>
          <w:rFonts w:ascii="Verdana" w:hAnsi="Verdana" w:cs="font48"/>
          <w:bCs/>
          <w:sz w:val="20"/>
          <w:szCs w:val="20"/>
        </w:rPr>
        <w:t>ie</w:t>
      </w:r>
      <w:r w:rsidR="00466180">
        <w:rPr>
          <w:rFonts w:ascii="Verdana" w:hAnsi="Verdana" w:cs="font48"/>
          <w:bCs/>
          <w:sz w:val="20"/>
          <w:szCs w:val="20"/>
        </w:rPr>
        <w:t xml:space="preserve"> große Steine-</w:t>
      </w:r>
      <w:r w:rsidR="00880FD8">
        <w:rPr>
          <w:rFonts w:ascii="Verdana" w:hAnsi="Verdana" w:cs="font48"/>
          <w:bCs/>
          <w:sz w:val="20"/>
          <w:szCs w:val="20"/>
        </w:rPr>
        <w:t>Show</w:t>
      </w:r>
      <w:r w:rsidR="00466180">
        <w:rPr>
          <w:rFonts w:ascii="Verdana" w:hAnsi="Verdana" w:cs="font48"/>
          <w:bCs/>
          <w:sz w:val="20"/>
          <w:szCs w:val="20"/>
        </w:rPr>
        <w:t xml:space="preserve"> möge beginnen!</w:t>
      </w:r>
    </w:p>
    <w:p w14:paraId="1F3BC84C" w14:textId="77777777" w:rsidR="00F02502" w:rsidRDefault="00F02502" w:rsidP="00466180">
      <w:pPr>
        <w:spacing w:line="360" w:lineRule="auto"/>
        <w:jc w:val="both"/>
        <w:rPr>
          <w:rFonts w:ascii="Verdana" w:hAnsi="Verdana"/>
          <w:b/>
          <w:sz w:val="20"/>
          <w:szCs w:val="20"/>
        </w:rPr>
      </w:pPr>
    </w:p>
    <w:p w14:paraId="393813E0" w14:textId="77777777" w:rsidR="003824D6" w:rsidRPr="003824D6" w:rsidRDefault="003824D6" w:rsidP="00F623FB">
      <w:pPr>
        <w:spacing w:after="160" w:line="259" w:lineRule="auto"/>
        <w:jc w:val="both"/>
        <w:rPr>
          <w:rFonts w:ascii="Verdana" w:hAnsi="Verdana" w:cs="font48"/>
          <w:b/>
          <w:bCs/>
          <w:sz w:val="20"/>
          <w:szCs w:val="20"/>
        </w:rPr>
      </w:pPr>
      <w:r w:rsidRPr="003824D6">
        <w:rPr>
          <w:rFonts w:ascii="Verdana" w:hAnsi="Verdana" w:cs="font48"/>
          <w:b/>
          <w:bCs/>
          <w:sz w:val="20"/>
          <w:szCs w:val="20"/>
        </w:rPr>
        <w:t>Anpacken, losfahren, mitmachen</w:t>
      </w:r>
    </w:p>
    <w:p w14:paraId="375F451A" w14:textId="2EF5D31F" w:rsidR="003824D6" w:rsidRDefault="003824D6" w:rsidP="003824D6">
      <w:pPr>
        <w:jc w:val="both"/>
        <w:rPr>
          <w:rFonts w:ascii="Verdana" w:hAnsi="Verdana" w:cs="font48"/>
          <w:sz w:val="20"/>
          <w:szCs w:val="20"/>
        </w:rPr>
      </w:pPr>
      <w:r>
        <w:rPr>
          <w:rFonts w:ascii="Verdana" w:hAnsi="Verdana" w:cs="font48"/>
          <w:sz w:val="20"/>
          <w:szCs w:val="20"/>
        </w:rPr>
        <w:t>Modellbau und aktiver Modellsport sind eine sinnvolle Freizeitbeschäftigung.</w:t>
      </w:r>
      <w:r w:rsidR="00A261D6">
        <w:rPr>
          <w:rFonts w:ascii="Verdana" w:hAnsi="Verdana" w:cs="font48"/>
          <w:sz w:val="20"/>
          <w:szCs w:val="20"/>
        </w:rPr>
        <w:t xml:space="preserve"> </w:t>
      </w:r>
      <w:r>
        <w:rPr>
          <w:rFonts w:ascii="Verdana" w:hAnsi="Verdana" w:cs="font48"/>
          <w:sz w:val="20"/>
          <w:szCs w:val="20"/>
        </w:rPr>
        <w:t xml:space="preserve">Sie schulen handwerkliches Geschick, Koordination, Reaktionsvermögen und sind körperliche Betätigung zugleich. Man </w:t>
      </w:r>
      <w:r w:rsidR="00FD140D">
        <w:rPr>
          <w:rFonts w:ascii="Verdana" w:hAnsi="Verdana" w:cs="font48"/>
          <w:sz w:val="20"/>
          <w:szCs w:val="20"/>
        </w:rPr>
        <w:t xml:space="preserve">kommt weg von allgegenwärtigen Bildschirm-Medien und erlernt </w:t>
      </w:r>
      <w:r>
        <w:rPr>
          <w:rFonts w:ascii="Verdana" w:hAnsi="Verdana" w:cs="font48"/>
          <w:sz w:val="20"/>
          <w:szCs w:val="20"/>
        </w:rPr>
        <w:t xml:space="preserve">Möglichkeiten heutiger Elektronik, moderner Materialien und innovativer Fertigungstechnologien </w:t>
      </w:r>
      <w:r w:rsidR="00FD140D">
        <w:rPr>
          <w:rFonts w:ascii="Verdana" w:hAnsi="Verdana" w:cs="font48"/>
          <w:sz w:val="20"/>
          <w:szCs w:val="20"/>
        </w:rPr>
        <w:t>kennen</w:t>
      </w:r>
      <w:r>
        <w:rPr>
          <w:rFonts w:ascii="Verdana" w:hAnsi="Verdana" w:cs="font48"/>
          <w:sz w:val="20"/>
          <w:szCs w:val="20"/>
        </w:rPr>
        <w:t>. Um Kindern und Jugendlichen das hautnah zu vermitteln, bieten Aussteller und Vereine viele Mitmach-Aktionen rund um die Messe an</w:t>
      </w:r>
      <w:r w:rsidR="00E43F20">
        <w:rPr>
          <w:rFonts w:ascii="Verdana" w:hAnsi="Verdana" w:cs="font48"/>
          <w:sz w:val="20"/>
          <w:szCs w:val="20"/>
        </w:rPr>
        <w:t>, immer unterstützt und angeleitet durch fachkundige Betreuer</w:t>
      </w:r>
      <w:r>
        <w:rPr>
          <w:rFonts w:ascii="Verdana" w:hAnsi="Verdana" w:cs="font48"/>
          <w:sz w:val="20"/>
          <w:szCs w:val="20"/>
        </w:rPr>
        <w:t xml:space="preserve">: Kinderbasteln zum Thema Plastik- und Kartonmodellbau oder speziell mit dem Werkstoff Holz, RC-Action am Stand von </w:t>
      </w:r>
      <w:proofErr w:type="spellStart"/>
      <w:r>
        <w:rPr>
          <w:rFonts w:ascii="Verdana" w:hAnsi="Verdana" w:cs="font48"/>
          <w:sz w:val="20"/>
          <w:szCs w:val="20"/>
        </w:rPr>
        <w:t>Revell</w:t>
      </w:r>
      <w:proofErr w:type="spellEnd"/>
      <w:r>
        <w:rPr>
          <w:rFonts w:ascii="Verdana" w:hAnsi="Verdana" w:cs="font48"/>
          <w:sz w:val="20"/>
          <w:szCs w:val="20"/>
        </w:rPr>
        <w:t>, wo man Stunt-Funktionen auf einem RC-Cars-Parcours testen kann, Schiffsmodelle unter Profi-Anleitung steuern</w:t>
      </w:r>
      <w:r w:rsidR="00FD140D">
        <w:rPr>
          <w:rFonts w:ascii="Verdana" w:hAnsi="Verdana" w:cs="font48"/>
          <w:sz w:val="20"/>
          <w:szCs w:val="20"/>
        </w:rPr>
        <w:t xml:space="preserve">, </w:t>
      </w:r>
      <w:r>
        <w:rPr>
          <w:rFonts w:ascii="Verdana" w:hAnsi="Verdana" w:cs="font48"/>
          <w:sz w:val="20"/>
          <w:szCs w:val="20"/>
        </w:rPr>
        <w:t>den RC-Führerschein auf dem Traktor-Kinder-Parcours mit extra hierfür umgebauten Modellen machen</w:t>
      </w:r>
      <w:r w:rsidR="00FD140D">
        <w:rPr>
          <w:rFonts w:ascii="Verdana" w:hAnsi="Verdana" w:cs="font48"/>
          <w:sz w:val="20"/>
          <w:szCs w:val="20"/>
        </w:rPr>
        <w:t xml:space="preserve"> oder beim BDEF Junior-College Europa durch freies Selbstbauen und Spielen an die Modellbahn herantasten. </w:t>
      </w:r>
      <w:r>
        <w:rPr>
          <w:rFonts w:ascii="Verdana" w:hAnsi="Verdana" w:cs="font48"/>
          <w:sz w:val="20"/>
          <w:szCs w:val="20"/>
        </w:rPr>
        <w:t xml:space="preserve">Hallen- und Modellbauspartenübergreifend dürfen sich Jung und Alt wieder über eine Schnitzeljagd freuen, bei der es gilt, quer durch die Messehallen Fragen zu beantworten, um einen der </w:t>
      </w:r>
      <w:proofErr w:type="gramStart"/>
      <w:r>
        <w:rPr>
          <w:rFonts w:ascii="Verdana" w:hAnsi="Verdana" w:cs="font48"/>
          <w:sz w:val="20"/>
          <w:szCs w:val="20"/>
        </w:rPr>
        <w:t>tollen</w:t>
      </w:r>
      <w:proofErr w:type="gramEnd"/>
      <w:r>
        <w:rPr>
          <w:rFonts w:ascii="Verdana" w:hAnsi="Verdana" w:cs="font48"/>
          <w:sz w:val="20"/>
          <w:szCs w:val="20"/>
        </w:rPr>
        <w:t xml:space="preserve"> Preise zu gewinnen. Wer möchte da nicht sofort loslegen?!</w:t>
      </w:r>
    </w:p>
    <w:p w14:paraId="508BA088" w14:textId="3BE62116" w:rsidR="000C566A" w:rsidRDefault="000C566A" w:rsidP="003824D6">
      <w:pPr>
        <w:jc w:val="both"/>
        <w:rPr>
          <w:rFonts w:ascii="Verdana" w:hAnsi="Verdana" w:cs="font48"/>
          <w:sz w:val="20"/>
          <w:szCs w:val="20"/>
        </w:rPr>
      </w:pPr>
    </w:p>
    <w:p w14:paraId="06900DB5" w14:textId="77777777" w:rsidR="00FD140D" w:rsidRDefault="00FD140D" w:rsidP="003824D6">
      <w:pPr>
        <w:jc w:val="both"/>
        <w:rPr>
          <w:rFonts w:ascii="Verdana" w:hAnsi="Verdana" w:cs="font48"/>
          <w:sz w:val="20"/>
          <w:szCs w:val="20"/>
        </w:rPr>
      </w:pPr>
    </w:p>
    <w:p w14:paraId="1EC9F3DC" w14:textId="77777777" w:rsidR="00D82AD7" w:rsidRDefault="00D82AD7">
      <w:pPr>
        <w:rPr>
          <w:rFonts w:ascii="Verdana" w:hAnsi="Verdana"/>
          <w:sz w:val="20"/>
          <w:szCs w:val="20"/>
        </w:rPr>
      </w:pPr>
      <w:r>
        <w:rPr>
          <w:rFonts w:ascii="Verdana" w:hAnsi="Verdana"/>
          <w:sz w:val="20"/>
          <w:szCs w:val="20"/>
        </w:rPr>
        <w:br w:type="page"/>
      </w:r>
    </w:p>
    <w:p w14:paraId="03AFE119" w14:textId="77777777" w:rsidR="007F61FD" w:rsidRDefault="007F61FD" w:rsidP="003824D6">
      <w:pPr>
        <w:jc w:val="both"/>
        <w:rPr>
          <w:rFonts w:ascii="Verdana" w:hAnsi="Verdana"/>
          <w:sz w:val="20"/>
          <w:szCs w:val="20"/>
        </w:rPr>
      </w:pPr>
    </w:p>
    <w:p w14:paraId="7CE921E1" w14:textId="77777777" w:rsidR="007F61FD" w:rsidRDefault="007F61FD" w:rsidP="003824D6">
      <w:pPr>
        <w:jc w:val="both"/>
        <w:rPr>
          <w:rFonts w:ascii="Verdana" w:hAnsi="Verdana"/>
          <w:sz w:val="20"/>
          <w:szCs w:val="20"/>
        </w:rPr>
      </w:pPr>
    </w:p>
    <w:p w14:paraId="37455231" w14:textId="0D5B26B8" w:rsidR="00A6653C" w:rsidRPr="00A6653C" w:rsidRDefault="00A6653C" w:rsidP="003824D6">
      <w:pPr>
        <w:jc w:val="both"/>
        <w:rPr>
          <w:rFonts w:ascii="Verdana" w:hAnsi="Verdana"/>
          <w:sz w:val="20"/>
          <w:szCs w:val="20"/>
        </w:rPr>
      </w:pPr>
      <w:proofErr w:type="spellStart"/>
      <w:r w:rsidRPr="00BF6EED">
        <w:rPr>
          <w:rFonts w:ascii="Verdana" w:hAnsi="Verdana"/>
          <w:sz w:val="20"/>
          <w:szCs w:val="20"/>
        </w:rPr>
        <w:t>Good</w:t>
      </w:r>
      <w:proofErr w:type="spellEnd"/>
      <w:r w:rsidRPr="00BF6EED">
        <w:rPr>
          <w:rFonts w:ascii="Verdana" w:hAnsi="Verdana"/>
          <w:sz w:val="20"/>
          <w:szCs w:val="20"/>
        </w:rPr>
        <w:t xml:space="preserve"> </w:t>
      </w:r>
      <w:proofErr w:type="spellStart"/>
      <w:r w:rsidRPr="00BF6EED">
        <w:rPr>
          <w:rFonts w:ascii="Verdana" w:hAnsi="Verdana"/>
          <w:sz w:val="20"/>
          <w:szCs w:val="20"/>
        </w:rPr>
        <w:t>to</w:t>
      </w:r>
      <w:proofErr w:type="spellEnd"/>
      <w:r w:rsidRPr="00BF6EED">
        <w:rPr>
          <w:rFonts w:ascii="Verdana" w:hAnsi="Verdana"/>
          <w:sz w:val="20"/>
          <w:szCs w:val="20"/>
        </w:rPr>
        <w:t xml:space="preserve"> </w:t>
      </w:r>
      <w:proofErr w:type="spellStart"/>
      <w:r w:rsidRPr="00BF6EED">
        <w:rPr>
          <w:rFonts w:ascii="Verdana" w:hAnsi="Verdana"/>
          <w:sz w:val="20"/>
          <w:szCs w:val="20"/>
        </w:rPr>
        <w:t>know</w:t>
      </w:r>
      <w:proofErr w:type="spellEnd"/>
      <w:r w:rsidRPr="00BF6EED">
        <w:rPr>
          <w:rFonts w:ascii="Verdana" w:hAnsi="Verdana"/>
          <w:sz w:val="20"/>
          <w:szCs w:val="20"/>
        </w:rPr>
        <w:t xml:space="preserve">! </w:t>
      </w:r>
      <w:r w:rsidRPr="00A6653C">
        <w:rPr>
          <w:rFonts w:ascii="Verdana" w:hAnsi="Verdana"/>
          <w:sz w:val="20"/>
          <w:szCs w:val="20"/>
        </w:rPr>
        <w:t xml:space="preserve">Die Faszination Modellbau wird von einer agilen und begeisterten </w:t>
      </w:r>
      <w:proofErr w:type="spellStart"/>
      <w:r w:rsidRPr="00A6653C">
        <w:rPr>
          <w:rFonts w:ascii="Verdana" w:hAnsi="Verdana"/>
          <w:sz w:val="20"/>
          <w:szCs w:val="20"/>
        </w:rPr>
        <w:t>Social</w:t>
      </w:r>
      <w:proofErr w:type="spellEnd"/>
      <w:r w:rsidRPr="00A6653C">
        <w:rPr>
          <w:rFonts w:ascii="Verdana" w:hAnsi="Verdana"/>
          <w:sz w:val="20"/>
          <w:szCs w:val="20"/>
        </w:rPr>
        <w:t xml:space="preserve"> Community mit über 10.000 Fans begleitet. Vernetzt euch mit uns und bleibt immer </w:t>
      </w:r>
      <w:proofErr w:type="spellStart"/>
      <w:r w:rsidRPr="00A6653C">
        <w:rPr>
          <w:rFonts w:ascii="Verdana" w:hAnsi="Verdana"/>
          <w:sz w:val="20"/>
          <w:szCs w:val="20"/>
        </w:rPr>
        <w:t>up</w:t>
      </w:r>
      <w:proofErr w:type="spellEnd"/>
      <w:r w:rsidRPr="00A6653C">
        <w:rPr>
          <w:rFonts w:ascii="Verdana" w:hAnsi="Verdana"/>
          <w:sz w:val="20"/>
          <w:szCs w:val="20"/>
        </w:rPr>
        <w:t>-</w:t>
      </w:r>
      <w:proofErr w:type="spellStart"/>
      <w:r w:rsidRPr="00A6653C">
        <w:rPr>
          <w:rFonts w:ascii="Verdana" w:hAnsi="Verdana"/>
          <w:sz w:val="20"/>
          <w:szCs w:val="20"/>
        </w:rPr>
        <w:t>to</w:t>
      </w:r>
      <w:proofErr w:type="spellEnd"/>
      <w:r w:rsidRPr="00A6653C">
        <w:rPr>
          <w:rFonts w:ascii="Verdana" w:hAnsi="Verdana"/>
          <w:sz w:val="20"/>
          <w:szCs w:val="20"/>
        </w:rPr>
        <w:t>-date über unsere Messe-Highlights:</w:t>
      </w:r>
    </w:p>
    <w:p w14:paraId="796EFB30" w14:textId="16C5A80E" w:rsidR="003824D6" w:rsidRDefault="003824D6" w:rsidP="00F623FB">
      <w:pPr>
        <w:spacing w:after="160" w:line="259" w:lineRule="auto"/>
        <w:jc w:val="both"/>
        <w:rPr>
          <w:rFonts w:ascii="Verdana" w:hAnsi="Verdana" w:cs="font48"/>
          <w:sz w:val="20"/>
          <w:szCs w:val="20"/>
        </w:rPr>
      </w:pPr>
    </w:p>
    <w:p w14:paraId="37CCE98B" w14:textId="77777777" w:rsidR="007F61FD" w:rsidRPr="00A6653C" w:rsidRDefault="007F61FD" w:rsidP="00F623FB">
      <w:pPr>
        <w:spacing w:after="160" w:line="259" w:lineRule="auto"/>
        <w:jc w:val="both"/>
        <w:rPr>
          <w:rFonts w:ascii="Verdana" w:hAnsi="Verdana" w:cs="font48"/>
          <w:sz w:val="20"/>
          <w:szCs w:val="20"/>
        </w:rPr>
      </w:pPr>
    </w:p>
    <w:p w14:paraId="31A75507" w14:textId="77777777" w:rsidR="00C928C5" w:rsidRDefault="00621279">
      <w:pPr>
        <w:jc w:val="both"/>
        <w:rPr>
          <w:rFonts w:ascii="Verdana" w:hAnsi="Verdana" w:cs="font48"/>
          <w:b/>
          <w:bCs/>
          <w:sz w:val="20"/>
          <w:szCs w:val="20"/>
        </w:rPr>
      </w:pPr>
      <w:r>
        <w:rPr>
          <w:noProof/>
        </w:rPr>
        <w:drawing>
          <wp:inline distT="0" distB="0" distL="0" distR="0" wp14:anchorId="7ACF04F4" wp14:editId="72FDF1E2">
            <wp:extent cx="349885" cy="222885"/>
            <wp:effectExtent l="0" t="0" r="0" b="0"/>
            <wp:docPr id="10"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 cy="222885"/>
                    </a:xfrm>
                    <a:prstGeom prst="rect">
                      <a:avLst/>
                    </a:prstGeom>
                    <a:solidFill>
                      <a:srgbClr val="FFFFFF"/>
                    </a:solidFill>
                    <a:ln>
                      <a:noFill/>
                    </a:ln>
                  </pic:spPr>
                </pic:pic>
              </a:graphicData>
            </a:graphic>
          </wp:inline>
        </w:drawing>
      </w:r>
      <w:r w:rsidR="00C928C5">
        <w:rPr>
          <w:rFonts w:ascii="Verdana" w:hAnsi="Verdana"/>
          <w:sz w:val="20"/>
          <w:szCs w:val="20"/>
        </w:rPr>
        <w:t xml:space="preserve">Facebook       </w:t>
      </w:r>
      <w:r>
        <w:rPr>
          <w:noProof/>
        </w:rPr>
        <w:drawing>
          <wp:inline distT="0" distB="0" distL="0" distR="0" wp14:anchorId="13356503" wp14:editId="0270EBF3">
            <wp:extent cx="349885" cy="214630"/>
            <wp:effectExtent l="0" t="0" r="0" b="0"/>
            <wp:docPr id="9"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14630"/>
                    </a:xfrm>
                    <a:prstGeom prst="rect">
                      <a:avLst/>
                    </a:prstGeom>
                    <a:solidFill>
                      <a:srgbClr val="FFFFFF"/>
                    </a:solidFill>
                    <a:ln>
                      <a:noFill/>
                    </a:ln>
                  </pic:spPr>
                </pic:pic>
              </a:graphicData>
            </a:graphic>
          </wp:inline>
        </w:drawing>
      </w:r>
      <w:r w:rsidR="00C928C5">
        <w:rPr>
          <w:rFonts w:ascii="Verdana" w:hAnsi="Verdana"/>
          <w:sz w:val="20"/>
          <w:szCs w:val="20"/>
        </w:rPr>
        <w:t xml:space="preserve">  YouTube       </w:t>
      </w:r>
      <w:r>
        <w:rPr>
          <w:noProof/>
        </w:rPr>
        <w:drawing>
          <wp:inline distT="0" distB="0" distL="0" distR="0" wp14:anchorId="4118842C" wp14:editId="64935CFB">
            <wp:extent cx="397510" cy="246380"/>
            <wp:effectExtent l="0" t="0" r="0" b="0"/>
            <wp:docPr id="8"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solidFill>
                      <a:srgbClr val="FFFFFF"/>
                    </a:solidFill>
                    <a:ln>
                      <a:noFill/>
                    </a:ln>
                  </pic:spPr>
                </pic:pic>
              </a:graphicData>
            </a:graphic>
          </wp:inline>
        </w:drawing>
      </w:r>
      <w:r w:rsidR="00C928C5">
        <w:rPr>
          <w:rFonts w:ascii="Verdana" w:hAnsi="Verdana"/>
          <w:sz w:val="20"/>
          <w:szCs w:val="20"/>
        </w:rPr>
        <w:t xml:space="preserve"> Instagram</w:t>
      </w:r>
    </w:p>
    <w:p w14:paraId="7B75B94B" w14:textId="4B2845C6" w:rsidR="00C928C5" w:rsidRDefault="00C928C5" w:rsidP="002772AB">
      <w:pPr>
        <w:spacing w:after="160" w:line="259" w:lineRule="auto"/>
        <w:rPr>
          <w:rFonts w:ascii="Verdana" w:hAnsi="Verdana"/>
          <w:sz w:val="20"/>
          <w:szCs w:val="20"/>
        </w:rPr>
      </w:pPr>
      <w:r>
        <w:rPr>
          <w:rFonts w:ascii="Verdana" w:hAnsi="Verdana" w:cs="font48"/>
          <w:b/>
          <w:bCs/>
          <w:sz w:val="20"/>
          <w:szCs w:val="20"/>
        </w:rPr>
        <w:br/>
      </w:r>
      <w:r>
        <w:rPr>
          <w:rFonts w:ascii="Verdana" w:hAnsi="Verdana"/>
          <w:sz w:val="20"/>
          <w:szCs w:val="20"/>
        </w:rPr>
        <w:t xml:space="preserve">Alle Informationen zur 19. FASZINATION MODELLBAU, Internationale Leitmesse für Modellbahnen und Modellbau, finden Sie unter </w:t>
      </w:r>
      <w:hyperlink r:id="rId11" w:history="1">
        <w:r>
          <w:rPr>
            <w:rStyle w:val="Hyperlink"/>
            <w:rFonts w:ascii="Verdana" w:hAnsi="Verdana"/>
            <w:sz w:val="20"/>
            <w:szCs w:val="20"/>
          </w:rPr>
          <w:t>www.faszination-modellbau.de</w:t>
        </w:r>
      </w:hyperlink>
      <w:r>
        <w:rPr>
          <w:rFonts w:ascii="Verdana" w:hAnsi="Verdana"/>
          <w:sz w:val="20"/>
          <w:szCs w:val="20"/>
        </w:rPr>
        <w:t>.</w:t>
      </w:r>
    </w:p>
    <w:p w14:paraId="63099352" w14:textId="77777777" w:rsidR="007F61FD" w:rsidRDefault="007F61FD" w:rsidP="002772AB">
      <w:pPr>
        <w:spacing w:after="160" w:line="259" w:lineRule="auto"/>
        <w:rPr>
          <w:rFonts w:ascii="Verdana" w:hAnsi="Verdana"/>
          <w:b/>
          <w:sz w:val="20"/>
          <w:szCs w:val="20"/>
        </w:rPr>
      </w:pPr>
    </w:p>
    <w:tbl>
      <w:tblPr>
        <w:tblW w:w="0" w:type="auto"/>
        <w:tblLayout w:type="fixed"/>
        <w:tblCellMar>
          <w:top w:w="30" w:type="dxa"/>
          <w:left w:w="30" w:type="dxa"/>
          <w:bottom w:w="30" w:type="dxa"/>
          <w:right w:w="30" w:type="dxa"/>
        </w:tblCellMar>
        <w:tblLook w:val="0000" w:firstRow="0" w:lastRow="0" w:firstColumn="0" w:lastColumn="0" w:noHBand="0" w:noVBand="0"/>
      </w:tblPr>
      <w:tblGrid>
        <w:gridCol w:w="2934"/>
        <w:gridCol w:w="13"/>
        <w:gridCol w:w="5981"/>
      </w:tblGrid>
      <w:tr w:rsidR="00C928C5" w14:paraId="1A660DFD" w14:textId="77777777" w:rsidTr="007F61FD">
        <w:trPr>
          <w:trHeight w:val="274"/>
        </w:trPr>
        <w:tc>
          <w:tcPr>
            <w:tcW w:w="2947" w:type="dxa"/>
            <w:gridSpan w:val="2"/>
            <w:shd w:val="clear" w:color="auto" w:fill="FFFFFF"/>
          </w:tcPr>
          <w:p w14:paraId="6E526496" w14:textId="77777777" w:rsidR="00C928C5" w:rsidRDefault="00C928C5">
            <w:pPr>
              <w:spacing w:line="276" w:lineRule="auto"/>
              <w:rPr>
                <w:rFonts w:ascii="Verdana" w:hAnsi="Verdana"/>
                <w:sz w:val="20"/>
                <w:szCs w:val="20"/>
              </w:rPr>
            </w:pPr>
            <w:r>
              <w:rPr>
                <w:rFonts w:ascii="Verdana" w:hAnsi="Verdana"/>
                <w:b/>
                <w:sz w:val="20"/>
                <w:szCs w:val="20"/>
              </w:rPr>
              <w:t>Messetermin 2021</w:t>
            </w:r>
          </w:p>
        </w:tc>
        <w:tc>
          <w:tcPr>
            <w:tcW w:w="5980" w:type="dxa"/>
            <w:shd w:val="clear" w:color="auto" w:fill="FFFFFF"/>
          </w:tcPr>
          <w:p w14:paraId="69E9AF86" w14:textId="77777777" w:rsidR="00C928C5" w:rsidRDefault="00C928C5">
            <w:pPr>
              <w:pStyle w:val="StandardWeb10"/>
              <w:spacing w:before="0" w:after="0" w:line="276" w:lineRule="auto"/>
              <w:rPr>
                <w:rFonts w:ascii="Verdana" w:hAnsi="Verdana"/>
                <w:sz w:val="20"/>
                <w:szCs w:val="20"/>
                <w:lang w:eastAsia="ar-SA"/>
              </w:rPr>
            </w:pPr>
            <w:r>
              <w:rPr>
                <w:rFonts w:ascii="Verdana" w:hAnsi="Verdana"/>
                <w:sz w:val="20"/>
                <w:szCs w:val="20"/>
                <w:lang w:eastAsia="ar-SA"/>
              </w:rPr>
              <w:t>05.–07. November 2021</w:t>
            </w:r>
          </w:p>
          <w:p w14:paraId="44FF8A36" w14:textId="77777777" w:rsidR="00C928C5" w:rsidRDefault="00C928C5">
            <w:pPr>
              <w:pStyle w:val="StandardWeb10"/>
              <w:spacing w:before="0" w:after="0" w:line="276" w:lineRule="auto"/>
              <w:rPr>
                <w:rFonts w:ascii="Verdana" w:hAnsi="Verdana"/>
                <w:sz w:val="20"/>
                <w:szCs w:val="20"/>
                <w:lang w:eastAsia="ar-SA"/>
              </w:rPr>
            </w:pPr>
          </w:p>
        </w:tc>
      </w:tr>
      <w:tr w:rsidR="00C928C5" w14:paraId="2E0B2616" w14:textId="77777777" w:rsidTr="007F61FD">
        <w:trPr>
          <w:trHeight w:val="969"/>
        </w:trPr>
        <w:tc>
          <w:tcPr>
            <w:tcW w:w="2934" w:type="dxa"/>
            <w:shd w:val="clear" w:color="auto" w:fill="FFFFFF"/>
          </w:tcPr>
          <w:p w14:paraId="58336A9E" w14:textId="77777777" w:rsidR="00C928C5" w:rsidRDefault="00C928C5">
            <w:pPr>
              <w:spacing w:line="276" w:lineRule="auto"/>
              <w:rPr>
                <w:rFonts w:ascii="Verdana" w:hAnsi="Verdana"/>
                <w:sz w:val="20"/>
                <w:szCs w:val="20"/>
              </w:rPr>
            </w:pPr>
            <w:r>
              <w:rPr>
                <w:rFonts w:ascii="Verdana" w:hAnsi="Verdana"/>
                <w:b/>
                <w:bCs/>
                <w:sz w:val="20"/>
                <w:szCs w:val="20"/>
              </w:rPr>
              <w:t>Veranstaltungsort</w:t>
            </w:r>
          </w:p>
        </w:tc>
        <w:tc>
          <w:tcPr>
            <w:tcW w:w="5994" w:type="dxa"/>
            <w:gridSpan w:val="2"/>
            <w:shd w:val="clear" w:color="auto" w:fill="FFFFFF"/>
          </w:tcPr>
          <w:p w14:paraId="138FA37F" w14:textId="77777777" w:rsidR="00C928C5" w:rsidRDefault="00C928C5">
            <w:pPr>
              <w:spacing w:line="276" w:lineRule="auto"/>
              <w:rPr>
                <w:rStyle w:val="Hyperlink"/>
                <w:rFonts w:ascii="Verdana" w:hAnsi="Verdana"/>
                <w:sz w:val="20"/>
                <w:szCs w:val="20"/>
              </w:rPr>
            </w:pPr>
            <w:r>
              <w:rPr>
                <w:rFonts w:ascii="Verdana" w:hAnsi="Verdana"/>
                <w:sz w:val="20"/>
                <w:szCs w:val="20"/>
              </w:rPr>
              <w:t>Messe Friedrichshafen</w:t>
            </w:r>
            <w:r>
              <w:rPr>
                <w:rFonts w:ascii="Verdana" w:hAnsi="Verdana"/>
                <w:sz w:val="20"/>
                <w:szCs w:val="20"/>
              </w:rPr>
              <w:br/>
              <w:t>Neue Messe 1</w:t>
            </w:r>
            <w:r>
              <w:rPr>
                <w:rFonts w:ascii="Verdana" w:hAnsi="Verdana"/>
                <w:sz w:val="20"/>
                <w:szCs w:val="20"/>
              </w:rPr>
              <w:br/>
              <w:t>88046 Friedrichshafen</w:t>
            </w:r>
            <w:r>
              <w:rPr>
                <w:rFonts w:ascii="Verdana" w:hAnsi="Verdana"/>
                <w:sz w:val="20"/>
                <w:szCs w:val="20"/>
              </w:rPr>
              <w:br/>
              <w:t>Deutschland</w:t>
            </w:r>
            <w:r>
              <w:rPr>
                <w:rFonts w:ascii="Verdana" w:hAnsi="Verdana"/>
                <w:sz w:val="20"/>
                <w:szCs w:val="20"/>
              </w:rPr>
              <w:br/>
            </w:r>
            <w:hyperlink r:id="rId12" w:history="1">
              <w:r>
                <w:rPr>
                  <w:rStyle w:val="Hyperlink"/>
                  <w:rFonts w:ascii="Verdana" w:hAnsi="Verdana"/>
                  <w:sz w:val="20"/>
                  <w:szCs w:val="20"/>
                </w:rPr>
                <w:t>www.messe-friedrichshafen.de</w:t>
              </w:r>
            </w:hyperlink>
          </w:p>
          <w:p w14:paraId="478E02B8" w14:textId="207715E5" w:rsidR="007F61FD" w:rsidRDefault="007F61FD">
            <w:pPr>
              <w:spacing w:line="276" w:lineRule="auto"/>
            </w:pPr>
          </w:p>
        </w:tc>
      </w:tr>
      <w:tr w:rsidR="00FD5CB1" w14:paraId="131D9BA9" w14:textId="77777777" w:rsidTr="007F61FD">
        <w:trPr>
          <w:trHeight w:val="32"/>
        </w:trPr>
        <w:tc>
          <w:tcPr>
            <w:tcW w:w="2934" w:type="dxa"/>
            <w:shd w:val="clear" w:color="auto" w:fill="FFFFFF"/>
          </w:tcPr>
          <w:p w14:paraId="7CC0DA47" w14:textId="77777777" w:rsidR="00FD5CB1" w:rsidRDefault="00FD5CB1">
            <w:pPr>
              <w:spacing w:line="276" w:lineRule="auto"/>
              <w:rPr>
                <w:rFonts w:ascii="Verdana" w:hAnsi="Verdana"/>
                <w:sz w:val="20"/>
                <w:szCs w:val="20"/>
              </w:rPr>
            </w:pPr>
            <w:r>
              <w:rPr>
                <w:rFonts w:ascii="Verdana" w:hAnsi="Verdana"/>
                <w:b/>
                <w:bCs/>
                <w:sz w:val="20"/>
                <w:szCs w:val="20"/>
              </w:rPr>
              <w:t>Öffnungszeiten</w:t>
            </w:r>
          </w:p>
        </w:tc>
        <w:tc>
          <w:tcPr>
            <w:tcW w:w="5994" w:type="dxa"/>
            <w:gridSpan w:val="2"/>
            <w:shd w:val="clear" w:color="auto" w:fill="FFFFFF"/>
          </w:tcPr>
          <w:p w14:paraId="0D82D027" w14:textId="77777777" w:rsidR="00FD5CB1" w:rsidRDefault="00FD5CB1">
            <w:pPr>
              <w:spacing w:line="276" w:lineRule="auto"/>
              <w:rPr>
                <w:rFonts w:ascii="Verdana" w:hAnsi="Verdana"/>
                <w:sz w:val="20"/>
                <w:szCs w:val="20"/>
              </w:rPr>
            </w:pPr>
            <w:r>
              <w:rPr>
                <w:rFonts w:ascii="Verdana" w:hAnsi="Verdana"/>
                <w:b/>
                <w:bCs/>
                <w:sz w:val="20"/>
                <w:szCs w:val="20"/>
              </w:rPr>
              <w:t>Freitag</w:t>
            </w:r>
            <w:r>
              <w:rPr>
                <w:rFonts w:ascii="Verdana" w:hAnsi="Verdana"/>
                <w:sz w:val="20"/>
                <w:szCs w:val="20"/>
              </w:rPr>
              <w:t>–</w:t>
            </w:r>
            <w:r>
              <w:rPr>
                <w:rFonts w:ascii="Verdana" w:hAnsi="Verdana"/>
                <w:b/>
                <w:bCs/>
                <w:sz w:val="20"/>
                <w:szCs w:val="20"/>
              </w:rPr>
              <w:t>Samstag</w:t>
            </w:r>
            <w:r>
              <w:rPr>
                <w:rFonts w:ascii="Verdana" w:hAnsi="Verdana"/>
                <w:sz w:val="20"/>
                <w:szCs w:val="20"/>
              </w:rPr>
              <w:t xml:space="preserve"> </w:t>
            </w:r>
          </w:p>
          <w:p w14:paraId="6E783378" w14:textId="77777777" w:rsidR="00FD5CB1" w:rsidRDefault="00FD5CB1">
            <w:pPr>
              <w:spacing w:line="276" w:lineRule="auto"/>
              <w:rPr>
                <w:rFonts w:ascii="Verdana" w:hAnsi="Verdana"/>
                <w:b/>
                <w:bCs/>
                <w:sz w:val="20"/>
                <w:szCs w:val="20"/>
              </w:rPr>
            </w:pPr>
            <w:r>
              <w:rPr>
                <w:rFonts w:ascii="Verdana" w:hAnsi="Verdana"/>
                <w:sz w:val="20"/>
                <w:szCs w:val="20"/>
              </w:rPr>
              <w:t>09:00–18:00 Uhr</w:t>
            </w:r>
            <w:r>
              <w:rPr>
                <w:rFonts w:ascii="Verdana" w:hAnsi="Verdana"/>
                <w:sz w:val="20"/>
                <w:szCs w:val="20"/>
              </w:rPr>
              <w:br/>
            </w:r>
            <w:r>
              <w:rPr>
                <w:rFonts w:ascii="Verdana" w:hAnsi="Verdana"/>
                <w:b/>
                <w:bCs/>
                <w:sz w:val="20"/>
                <w:szCs w:val="20"/>
              </w:rPr>
              <w:t xml:space="preserve">Sonntag               </w:t>
            </w:r>
          </w:p>
          <w:p w14:paraId="3287E04F" w14:textId="77777777" w:rsidR="00FD5CB1" w:rsidRDefault="00FD5CB1">
            <w:pPr>
              <w:spacing w:line="276" w:lineRule="auto"/>
              <w:rPr>
                <w:rFonts w:ascii="Verdana" w:hAnsi="Verdana"/>
                <w:sz w:val="20"/>
                <w:szCs w:val="20"/>
              </w:rPr>
            </w:pPr>
            <w:r>
              <w:rPr>
                <w:rFonts w:ascii="Verdana" w:hAnsi="Verdana"/>
                <w:sz w:val="20"/>
                <w:szCs w:val="20"/>
              </w:rPr>
              <w:t>09:00–17:00 Uhr</w:t>
            </w:r>
          </w:p>
          <w:p w14:paraId="145B717E" w14:textId="0880068C" w:rsidR="007F61FD" w:rsidRPr="00FD5CB1" w:rsidRDefault="007F61FD">
            <w:pPr>
              <w:spacing w:line="276" w:lineRule="auto"/>
              <w:rPr>
                <w:rFonts w:ascii="Verdana" w:hAnsi="Verdana"/>
                <w:sz w:val="20"/>
                <w:szCs w:val="20"/>
              </w:rPr>
            </w:pPr>
          </w:p>
        </w:tc>
      </w:tr>
      <w:tr w:rsidR="00FD5CB1" w14:paraId="054B1360" w14:textId="77777777" w:rsidTr="007F61FD">
        <w:trPr>
          <w:trHeight w:val="802"/>
        </w:trPr>
        <w:tc>
          <w:tcPr>
            <w:tcW w:w="2934" w:type="dxa"/>
            <w:shd w:val="clear" w:color="auto" w:fill="FFFFFF"/>
          </w:tcPr>
          <w:p w14:paraId="71E94E4D" w14:textId="77777777" w:rsidR="00FD5CB1" w:rsidRDefault="00FD5CB1" w:rsidP="00FD5CB1">
            <w:pPr>
              <w:rPr>
                <w:rFonts w:ascii="Verdana" w:hAnsi="Verdana"/>
                <w:b/>
                <w:bCs/>
                <w:sz w:val="20"/>
                <w:szCs w:val="20"/>
              </w:rPr>
            </w:pPr>
          </w:p>
          <w:p w14:paraId="1E6DCABF" w14:textId="77777777" w:rsidR="00FD5CB1" w:rsidRDefault="00FD5CB1" w:rsidP="00FD5CB1">
            <w:pPr>
              <w:rPr>
                <w:rFonts w:ascii="Verdana" w:hAnsi="Verdana"/>
                <w:b/>
                <w:bCs/>
                <w:sz w:val="20"/>
                <w:szCs w:val="20"/>
              </w:rPr>
            </w:pPr>
            <w:r>
              <w:rPr>
                <w:rFonts w:ascii="Verdana" w:hAnsi="Verdana"/>
                <w:b/>
                <w:bCs/>
                <w:sz w:val="20"/>
                <w:szCs w:val="20"/>
              </w:rPr>
              <w:t>Eintrittspreise</w:t>
            </w:r>
            <w:r>
              <w:rPr>
                <w:rFonts w:ascii="Verdana" w:hAnsi="Verdana"/>
                <w:b/>
                <w:bCs/>
                <w:sz w:val="20"/>
                <w:szCs w:val="20"/>
              </w:rPr>
              <w:br/>
              <w:t>an der Tageskasse  </w:t>
            </w:r>
          </w:p>
        </w:tc>
        <w:tc>
          <w:tcPr>
            <w:tcW w:w="5994" w:type="dxa"/>
            <w:gridSpan w:val="2"/>
            <w:shd w:val="clear" w:color="auto" w:fill="FFFFFF"/>
          </w:tcPr>
          <w:p w14:paraId="7507D514" w14:textId="77777777" w:rsidR="00FD5CB1" w:rsidRDefault="00FD5CB1">
            <w:pPr>
              <w:spacing w:before="100" w:after="100" w:line="276" w:lineRule="auto"/>
              <w:rPr>
                <w:rFonts w:ascii="Verdana" w:hAnsi="Verdana"/>
                <w:b/>
                <w:bCs/>
                <w:sz w:val="20"/>
                <w:szCs w:val="20"/>
              </w:rPr>
            </w:pPr>
            <w:r>
              <w:rPr>
                <w:rFonts w:ascii="Verdana" w:hAnsi="Verdana"/>
                <w:b/>
                <w:bCs/>
                <w:sz w:val="20"/>
                <w:szCs w:val="20"/>
              </w:rPr>
              <w:t>Tageskarte Erwachsene</w:t>
            </w:r>
            <w:r>
              <w:rPr>
                <w:rFonts w:ascii="Verdana" w:hAnsi="Verdana"/>
                <w:sz w:val="20"/>
                <w:szCs w:val="20"/>
              </w:rPr>
              <w:t xml:space="preserve"> 16,00 €</w:t>
            </w:r>
            <w:r>
              <w:rPr>
                <w:rFonts w:ascii="Verdana" w:hAnsi="Verdana"/>
                <w:sz w:val="20"/>
                <w:szCs w:val="20"/>
              </w:rPr>
              <w:br/>
            </w:r>
            <w:r>
              <w:rPr>
                <w:rFonts w:ascii="Verdana" w:hAnsi="Verdana"/>
                <w:b/>
                <w:bCs/>
                <w:sz w:val="20"/>
                <w:szCs w:val="20"/>
              </w:rPr>
              <w:t>Tageskarte Ermäßigte</w:t>
            </w:r>
            <w:r>
              <w:rPr>
                <w:rFonts w:ascii="Verdana" w:hAnsi="Verdana"/>
                <w:sz w:val="20"/>
                <w:szCs w:val="20"/>
              </w:rPr>
              <w:t xml:space="preserve"> 13,00 €</w:t>
            </w:r>
            <w:r>
              <w:rPr>
                <w:rFonts w:ascii="Verdana" w:hAnsi="Verdana"/>
                <w:sz w:val="20"/>
                <w:szCs w:val="20"/>
              </w:rPr>
              <w:br/>
              <w:t>(Jugendliche zw. 9 und 17 Jahren, Schüler, Studenten, Rentner und sonstige Berechtigte mit Ausweis)</w:t>
            </w:r>
            <w:r>
              <w:rPr>
                <w:rFonts w:ascii="Verdana" w:hAnsi="Verdana"/>
                <w:sz w:val="20"/>
                <w:szCs w:val="20"/>
              </w:rPr>
              <w:br/>
            </w:r>
            <w:r>
              <w:rPr>
                <w:rFonts w:ascii="Verdana" w:hAnsi="Verdana"/>
                <w:b/>
                <w:bCs/>
                <w:sz w:val="20"/>
                <w:szCs w:val="20"/>
              </w:rPr>
              <w:t xml:space="preserve">Familienkarte </w:t>
            </w:r>
            <w:r>
              <w:rPr>
                <w:rFonts w:ascii="Verdana" w:hAnsi="Verdana"/>
                <w:sz w:val="20"/>
                <w:szCs w:val="20"/>
              </w:rPr>
              <w:t>40,00 €</w:t>
            </w:r>
            <w:r>
              <w:rPr>
                <w:rFonts w:ascii="Verdana" w:hAnsi="Verdana"/>
                <w:sz w:val="20"/>
                <w:szCs w:val="20"/>
              </w:rPr>
              <w:br/>
              <w:t>(2 Erwachsene + 2 eigene Kinder von 9 bis 17 Jahren)</w:t>
            </w:r>
          </w:p>
          <w:p w14:paraId="48865C59" w14:textId="77777777" w:rsidR="00FD5CB1" w:rsidRDefault="00FD5CB1" w:rsidP="00FD5CB1">
            <w:pPr>
              <w:spacing w:before="100" w:after="100"/>
              <w:rPr>
                <w:rFonts w:ascii="Verdana" w:hAnsi="Verdana"/>
                <w:b/>
                <w:bCs/>
                <w:sz w:val="20"/>
                <w:szCs w:val="20"/>
              </w:rPr>
            </w:pPr>
            <w:r>
              <w:rPr>
                <w:rFonts w:ascii="Verdana" w:hAnsi="Verdana"/>
                <w:b/>
                <w:bCs/>
                <w:sz w:val="20"/>
                <w:szCs w:val="20"/>
              </w:rPr>
              <w:t>Kinder bis 8 Jahren haben freien Eintritt</w:t>
            </w:r>
          </w:p>
          <w:p w14:paraId="65919460" w14:textId="77777777" w:rsidR="00FD5CB1" w:rsidRDefault="00FD5CB1" w:rsidP="00FD5CB1">
            <w:pPr>
              <w:spacing w:before="100" w:after="100"/>
              <w:rPr>
                <w:rFonts w:ascii="Verdana" w:hAnsi="Verdana"/>
                <w:b/>
                <w:bCs/>
                <w:sz w:val="20"/>
                <w:szCs w:val="20"/>
              </w:rPr>
            </w:pPr>
          </w:p>
          <w:p w14:paraId="1CF6231C" w14:textId="77777777" w:rsidR="002772AB" w:rsidRDefault="00FD5CB1">
            <w:pPr>
              <w:spacing w:line="276" w:lineRule="auto"/>
              <w:ind w:right="-172"/>
              <w:rPr>
                <w:rFonts w:ascii="Verdana" w:hAnsi="Verdana" w:cs="font48"/>
                <w:sz w:val="20"/>
                <w:szCs w:val="20"/>
              </w:rPr>
            </w:pPr>
            <w:r>
              <w:rPr>
                <w:rFonts w:ascii="Verdana" w:hAnsi="Verdana" w:cs="font48"/>
                <w:sz w:val="20"/>
                <w:szCs w:val="20"/>
              </w:rPr>
              <w:t xml:space="preserve">Besucher*innen erhalten ihre Eintrittskarten nur noch vorab </w:t>
            </w:r>
          </w:p>
          <w:p w14:paraId="29ADA2CB" w14:textId="77777777" w:rsidR="00FD5CB1" w:rsidRDefault="00FD5CB1">
            <w:pPr>
              <w:spacing w:line="276" w:lineRule="auto"/>
              <w:ind w:right="-172"/>
            </w:pPr>
            <w:r>
              <w:rPr>
                <w:rFonts w:ascii="Verdana" w:hAnsi="Verdana" w:cs="font48"/>
                <w:sz w:val="20"/>
                <w:szCs w:val="20"/>
              </w:rPr>
              <w:t>und online über den Ticketshop.</w:t>
            </w:r>
            <w:r>
              <w:rPr>
                <w:rFonts w:ascii="Verdana" w:hAnsi="Verdana"/>
                <w:sz w:val="20"/>
                <w:szCs w:val="20"/>
              </w:rPr>
              <w:t xml:space="preserve"> </w:t>
            </w:r>
            <w:r>
              <w:rPr>
                <w:rFonts w:ascii="Verdana" w:hAnsi="Verdana" w:cs="font48"/>
                <w:sz w:val="20"/>
                <w:szCs w:val="20"/>
              </w:rPr>
              <w:t>Der Ticketverkauf vor Ort ist aufgrund der Corona-Pandemieregelungen nicht mehr möglich.</w:t>
            </w:r>
          </w:p>
        </w:tc>
      </w:tr>
      <w:tr w:rsidR="002772AB" w14:paraId="185CF87B" w14:textId="77777777" w:rsidTr="007F61FD">
        <w:trPr>
          <w:trHeight w:val="30"/>
        </w:trPr>
        <w:tc>
          <w:tcPr>
            <w:tcW w:w="2934" w:type="dxa"/>
            <w:shd w:val="clear" w:color="auto" w:fill="FFFFFF"/>
          </w:tcPr>
          <w:p w14:paraId="2C33043F" w14:textId="77777777" w:rsidR="002772AB" w:rsidRDefault="002772AB">
            <w:pPr>
              <w:spacing w:line="276" w:lineRule="auto"/>
              <w:rPr>
                <w:rFonts w:ascii="Verdana" w:hAnsi="Verdana"/>
                <w:sz w:val="20"/>
                <w:szCs w:val="20"/>
              </w:rPr>
            </w:pPr>
          </w:p>
        </w:tc>
        <w:tc>
          <w:tcPr>
            <w:tcW w:w="5994" w:type="dxa"/>
            <w:gridSpan w:val="2"/>
            <w:shd w:val="clear" w:color="auto" w:fill="FFFFFF"/>
          </w:tcPr>
          <w:p w14:paraId="3C36AB78" w14:textId="77777777" w:rsidR="002772AB" w:rsidRDefault="002772AB">
            <w:pPr>
              <w:spacing w:line="276" w:lineRule="auto"/>
              <w:rPr>
                <w:rFonts w:ascii="Verdana" w:hAnsi="Verdana"/>
                <w:sz w:val="12"/>
                <w:szCs w:val="12"/>
              </w:rPr>
            </w:pPr>
          </w:p>
        </w:tc>
      </w:tr>
      <w:tr w:rsidR="002772AB" w14:paraId="4C8AA4B8" w14:textId="77777777" w:rsidTr="007F61FD">
        <w:trPr>
          <w:trHeight w:val="48"/>
        </w:trPr>
        <w:tc>
          <w:tcPr>
            <w:tcW w:w="2934" w:type="dxa"/>
            <w:shd w:val="clear" w:color="auto" w:fill="FFFFFF"/>
          </w:tcPr>
          <w:p w14:paraId="41B55103" w14:textId="77777777" w:rsidR="002772AB" w:rsidRDefault="002772AB">
            <w:pPr>
              <w:spacing w:line="276" w:lineRule="auto"/>
              <w:rPr>
                <w:rFonts w:ascii="Verdana" w:hAnsi="Verdana"/>
                <w:b/>
                <w:bCs/>
                <w:sz w:val="20"/>
                <w:szCs w:val="20"/>
              </w:rPr>
            </w:pPr>
          </w:p>
        </w:tc>
        <w:tc>
          <w:tcPr>
            <w:tcW w:w="5994" w:type="dxa"/>
            <w:gridSpan w:val="2"/>
            <w:shd w:val="clear" w:color="auto" w:fill="FFFFFF"/>
          </w:tcPr>
          <w:p w14:paraId="63F1C11F" w14:textId="77777777" w:rsidR="002772AB" w:rsidRDefault="002772AB">
            <w:pPr>
              <w:spacing w:before="100" w:after="100" w:line="276" w:lineRule="auto"/>
            </w:pPr>
          </w:p>
        </w:tc>
      </w:tr>
    </w:tbl>
    <w:p w14:paraId="7DDDF43E" w14:textId="77777777" w:rsidR="00C928C5" w:rsidRDefault="00C928C5">
      <w:pPr>
        <w:pageBreakBefore/>
        <w:spacing w:after="160" w:line="259" w:lineRule="auto"/>
      </w:pPr>
      <w:r>
        <w:rPr>
          <w:rFonts w:ascii="Verdana" w:hAnsi="Verdana"/>
          <w:sz w:val="20"/>
          <w:szCs w:val="20"/>
        </w:rPr>
        <w:lastRenderedPageBreak/>
        <w:t>Wir freuen uns auf Ihre Berichte und Ankündigungen. Bilder dazu finden Sie hier:</w:t>
      </w:r>
    </w:p>
    <w:p w14:paraId="46EFE0B7" w14:textId="77777777" w:rsidR="00C928C5" w:rsidRDefault="00F9349F">
      <w:pPr>
        <w:jc w:val="both"/>
        <w:rPr>
          <w:rFonts w:ascii="Verdana" w:hAnsi="Verdana"/>
          <w:sz w:val="20"/>
          <w:szCs w:val="20"/>
        </w:rPr>
      </w:pPr>
      <w:hyperlink r:id="rId13" w:history="1">
        <w:r w:rsidR="00C928C5">
          <w:rPr>
            <w:rStyle w:val="Hyperlink"/>
            <w:rFonts w:ascii="Verdana" w:hAnsi="Verdana"/>
            <w:sz w:val="20"/>
            <w:szCs w:val="20"/>
          </w:rPr>
          <w:t>https://www.faszination-modellbau.de/fuer-die-presse/</w:t>
        </w:r>
      </w:hyperlink>
      <w:r w:rsidR="00C928C5">
        <w:rPr>
          <w:rFonts w:ascii="Verdana" w:hAnsi="Verdana"/>
          <w:sz w:val="20"/>
          <w:szCs w:val="20"/>
        </w:rPr>
        <w:t xml:space="preserve"> </w:t>
      </w:r>
    </w:p>
    <w:p w14:paraId="7B8C9F6C" w14:textId="77777777" w:rsidR="00C928C5" w:rsidRDefault="00C928C5">
      <w:pPr>
        <w:jc w:val="both"/>
        <w:rPr>
          <w:rFonts w:ascii="Verdana" w:hAnsi="Verdana"/>
          <w:sz w:val="20"/>
          <w:szCs w:val="20"/>
        </w:rPr>
      </w:pPr>
    </w:p>
    <w:p w14:paraId="5CCCF55C" w14:textId="77777777" w:rsidR="00C928C5" w:rsidRDefault="00C928C5">
      <w:pPr>
        <w:jc w:val="both"/>
        <w:rPr>
          <w:rFonts w:ascii="Verdana" w:hAnsi="Verdana"/>
          <w:sz w:val="21"/>
          <w:szCs w:val="21"/>
        </w:rPr>
      </w:pPr>
    </w:p>
    <w:p w14:paraId="3DED9F77" w14:textId="77777777" w:rsidR="00C928C5" w:rsidRDefault="00621279">
      <w:pPr>
        <w:rPr>
          <w:rFonts w:ascii="Verdana" w:hAnsi="Verdana"/>
          <w:sz w:val="18"/>
          <w:szCs w:val="18"/>
        </w:rPr>
      </w:pPr>
      <w:r>
        <w:rPr>
          <w:noProof/>
        </w:rPr>
        <w:drawing>
          <wp:inline distT="0" distB="0" distL="0" distR="0" wp14:anchorId="04630797" wp14:editId="6626EFBD">
            <wp:extent cx="2878455" cy="162179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8455" cy="1621790"/>
                    </a:xfrm>
                    <a:prstGeom prst="rect">
                      <a:avLst/>
                    </a:prstGeom>
                    <a:solidFill>
                      <a:srgbClr val="FFFFFF"/>
                    </a:solidFill>
                    <a:ln>
                      <a:noFill/>
                    </a:ln>
                  </pic:spPr>
                </pic:pic>
              </a:graphicData>
            </a:graphic>
          </wp:inline>
        </w:drawing>
      </w:r>
      <w:r w:rsidR="002E0444">
        <w:rPr>
          <w:rFonts w:ascii="Verdana" w:hAnsi="Verdana"/>
          <w:sz w:val="18"/>
          <w:szCs w:val="18"/>
        </w:rPr>
        <w:t xml:space="preserve">        </w:t>
      </w:r>
      <w:r>
        <w:rPr>
          <w:noProof/>
        </w:rPr>
        <w:drawing>
          <wp:inline distT="0" distB="0" distL="0" distR="0" wp14:anchorId="7EC8153A" wp14:editId="5CE33DAA">
            <wp:extent cx="2480945" cy="162179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0945" cy="1621790"/>
                    </a:xfrm>
                    <a:prstGeom prst="rect">
                      <a:avLst/>
                    </a:prstGeom>
                    <a:solidFill>
                      <a:srgbClr val="FFFFFF"/>
                    </a:solidFill>
                    <a:ln>
                      <a:noFill/>
                    </a:ln>
                  </pic:spPr>
                </pic:pic>
              </a:graphicData>
            </a:graphic>
          </wp:inline>
        </w:drawing>
      </w:r>
    </w:p>
    <w:p w14:paraId="600B7849" w14:textId="77777777" w:rsidR="002E0444" w:rsidRDefault="002E0444">
      <w:pPr>
        <w:rPr>
          <w:rFonts w:ascii="Verdana" w:hAnsi="Verdana"/>
          <w:sz w:val="18"/>
          <w:szCs w:val="18"/>
        </w:rPr>
      </w:pPr>
    </w:p>
    <w:p w14:paraId="3312837A" w14:textId="2BFD9EAD" w:rsidR="00EC449E" w:rsidRDefault="00FC07E4" w:rsidP="002E0444">
      <w:pPr>
        <w:rPr>
          <w:rFonts w:ascii="Verdana" w:hAnsi="Verdana"/>
          <w:sz w:val="16"/>
          <w:szCs w:val="16"/>
        </w:rPr>
      </w:pPr>
      <w:r>
        <w:rPr>
          <w:rFonts w:ascii="Verdana" w:hAnsi="Verdana"/>
          <w:sz w:val="16"/>
          <w:szCs w:val="16"/>
        </w:rPr>
        <w:t>Zu Land, zu Wasser und in der Luft</w:t>
      </w:r>
      <w:r w:rsidR="002E0444" w:rsidRPr="002E0444">
        <w:rPr>
          <w:rFonts w:ascii="Verdana" w:hAnsi="Verdana"/>
          <w:sz w:val="16"/>
          <w:szCs w:val="16"/>
        </w:rPr>
        <w:tab/>
      </w:r>
      <w:r w:rsidR="002E0444" w:rsidRPr="002E0444">
        <w:rPr>
          <w:rFonts w:ascii="Verdana" w:hAnsi="Verdana"/>
          <w:sz w:val="16"/>
          <w:szCs w:val="16"/>
        </w:rPr>
        <w:tab/>
      </w:r>
      <w:r w:rsidR="002E0444" w:rsidRPr="002E0444">
        <w:rPr>
          <w:rFonts w:ascii="Verdana" w:hAnsi="Verdana"/>
          <w:sz w:val="16"/>
          <w:szCs w:val="16"/>
        </w:rPr>
        <w:tab/>
        <w:t xml:space="preserve">Märklin Überraschungsmodell 2021: </w:t>
      </w:r>
    </w:p>
    <w:p w14:paraId="684ABBEE" w14:textId="77777777" w:rsidR="002E0444" w:rsidRPr="002E0444" w:rsidRDefault="002E0444" w:rsidP="009666A5">
      <w:pPr>
        <w:ind w:left="4248" w:firstLine="708"/>
        <w:rPr>
          <w:rFonts w:ascii="Open Sans" w:hAnsi="Open Sans" w:cs="Open Sans"/>
          <w:color w:val="333333"/>
          <w:spacing w:val="6"/>
          <w:sz w:val="16"/>
          <w:szCs w:val="16"/>
        </w:rPr>
      </w:pPr>
      <w:r w:rsidRPr="002E0444">
        <w:rPr>
          <w:rFonts w:ascii="Verdana" w:hAnsi="Verdana"/>
          <w:sz w:val="16"/>
          <w:szCs w:val="16"/>
        </w:rPr>
        <w:t>„Der elegante Schorsch“</w:t>
      </w:r>
    </w:p>
    <w:p w14:paraId="161886C9" w14:textId="77777777" w:rsidR="00C928C5" w:rsidRDefault="00C928C5">
      <w:pPr>
        <w:rPr>
          <w:rFonts w:ascii="Verdana" w:hAnsi="Verdana"/>
          <w:sz w:val="18"/>
          <w:szCs w:val="18"/>
        </w:rPr>
      </w:pPr>
    </w:p>
    <w:p w14:paraId="45F78105" w14:textId="77777777" w:rsidR="00C928C5" w:rsidRDefault="00C928C5">
      <w:pPr>
        <w:rPr>
          <w:rFonts w:ascii="Verdana" w:hAnsi="Verdana"/>
          <w:sz w:val="18"/>
          <w:szCs w:val="18"/>
        </w:rPr>
      </w:pPr>
    </w:p>
    <w:p w14:paraId="431D78E7" w14:textId="77777777" w:rsidR="00C928C5" w:rsidRDefault="00C928C5">
      <w:pPr>
        <w:rPr>
          <w:rFonts w:ascii="Open Sans" w:hAnsi="Open Sans" w:cs="Open Sans"/>
          <w:color w:val="333333"/>
          <w:spacing w:val="6"/>
          <w:sz w:val="18"/>
          <w:szCs w:val="18"/>
        </w:rPr>
      </w:pPr>
    </w:p>
    <w:p w14:paraId="5CB418D2" w14:textId="77777777" w:rsidR="00C928C5" w:rsidRDefault="00C928C5">
      <w:pPr>
        <w:rPr>
          <w:rFonts w:ascii="Open Sans" w:hAnsi="Open Sans" w:cs="Open Sans"/>
          <w:color w:val="333333"/>
          <w:spacing w:val="6"/>
          <w:sz w:val="18"/>
          <w:szCs w:val="18"/>
        </w:rPr>
      </w:pPr>
    </w:p>
    <w:p w14:paraId="04292781" w14:textId="52FFFD51" w:rsidR="002E0444" w:rsidRDefault="00621279">
      <w:pPr>
        <w:rPr>
          <w:rFonts w:ascii="Verdana" w:hAnsi="Verdana"/>
          <w:sz w:val="18"/>
          <w:szCs w:val="18"/>
        </w:rPr>
      </w:pPr>
      <w:r>
        <w:rPr>
          <w:noProof/>
        </w:rPr>
        <w:drawing>
          <wp:inline distT="0" distB="0" distL="0" distR="0" wp14:anchorId="14C19CAB" wp14:editId="62A413E7">
            <wp:extent cx="2425065" cy="162179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5065" cy="1621790"/>
                    </a:xfrm>
                    <a:prstGeom prst="rect">
                      <a:avLst/>
                    </a:prstGeom>
                    <a:solidFill>
                      <a:srgbClr val="FFFFFF"/>
                    </a:solidFill>
                    <a:ln>
                      <a:noFill/>
                    </a:ln>
                  </pic:spPr>
                </pic:pic>
              </a:graphicData>
            </a:graphic>
          </wp:inline>
        </w:drawing>
      </w:r>
      <w:r w:rsidR="002E0444">
        <w:rPr>
          <w:rFonts w:ascii="Verdana" w:hAnsi="Verdana"/>
          <w:sz w:val="18"/>
          <w:szCs w:val="18"/>
        </w:rPr>
        <w:tab/>
      </w:r>
      <w:r w:rsidR="002E0444">
        <w:rPr>
          <w:rFonts w:ascii="Verdana" w:hAnsi="Verdana"/>
          <w:sz w:val="18"/>
          <w:szCs w:val="18"/>
        </w:rPr>
        <w:tab/>
      </w:r>
      <w:r w:rsidR="00DA4F64">
        <w:rPr>
          <w:rFonts w:ascii="Verdana" w:hAnsi="Verdana"/>
          <w:noProof/>
          <w:sz w:val="18"/>
          <w:szCs w:val="18"/>
        </w:rPr>
        <w:drawing>
          <wp:inline distT="0" distB="0" distL="0" distR="0" wp14:anchorId="41A5E1D8" wp14:editId="3E63F381">
            <wp:extent cx="2599879" cy="1733162"/>
            <wp:effectExtent l="0" t="0" r="3810" b="0"/>
            <wp:docPr id="16" name="Grafik 16" descr="Ein Bild, das Gras, draußen, Himmel, Ebe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Gras, draußen, Himmel, Ebene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6875" cy="1771157"/>
                    </a:xfrm>
                    <a:prstGeom prst="rect">
                      <a:avLst/>
                    </a:prstGeom>
                  </pic:spPr>
                </pic:pic>
              </a:graphicData>
            </a:graphic>
          </wp:inline>
        </w:drawing>
      </w:r>
    </w:p>
    <w:p w14:paraId="39DD32F7" w14:textId="77777777" w:rsidR="002E0444" w:rsidRDefault="002E0444">
      <w:pPr>
        <w:rPr>
          <w:rFonts w:ascii="Verdana" w:hAnsi="Verdana"/>
          <w:sz w:val="18"/>
          <w:szCs w:val="18"/>
        </w:rPr>
      </w:pPr>
    </w:p>
    <w:p w14:paraId="75F902EC" w14:textId="77777777" w:rsidR="002E0444" w:rsidRPr="002E0444" w:rsidRDefault="002E0444" w:rsidP="002E0444">
      <w:pPr>
        <w:rPr>
          <w:rFonts w:ascii="Verdana" w:hAnsi="Verdana"/>
          <w:sz w:val="16"/>
          <w:szCs w:val="16"/>
        </w:rPr>
      </w:pPr>
      <w:r w:rsidRPr="002E0444">
        <w:rPr>
          <w:rFonts w:ascii="Verdana" w:hAnsi="Verdana"/>
          <w:sz w:val="16"/>
          <w:szCs w:val="16"/>
        </w:rPr>
        <w:t>LEGO® Fan-Ausstellung 2021</w:t>
      </w:r>
      <w:r>
        <w:rPr>
          <w:rFonts w:ascii="Verdana" w:hAnsi="Verdana"/>
          <w:sz w:val="16"/>
          <w:szCs w:val="16"/>
        </w:rPr>
        <w:tab/>
      </w:r>
      <w:r>
        <w:rPr>
          <w:rFonts w:ascii="Verdana" w:hAnsi="Verdana"/>
          <w:sz w:val="16"/>
          <w:szCs w:val="16"/>
        </w:rPr>
        <w:tab/>
      </w:r>
      <w:r>
        <w:rPr>
          <w:rFonts w:ascii="Verdana" w:hAnsi="Verdana"/>
          <w:sz w:val="16"/>
          <w:szCs w:val="16"/>
        </w:rPr>
        <w:tab/>
      </w:r>
      <w:r w:rsidR="00EC449E">
        <w:rPr>
          <w:rFonts w:ascii="Verdana" w:hAnsi="Verdana"/>
          <w:sz w:val="16"/>
          <w:szCs w:val="16"/>
        </w:rPr>
        <w:tab/>
      </w:r>
      <w:r>
        <w:rPr>
          <w:rFonts w:ascii="Verdana" w:hAnsi="Verdana"/>
          <w:sz w:val="16"/>
          <w:szCs w:val="16"/>
        </w:rPr>
        <w:t>FMT Flugshow „Stars des Jahres“</w:t>
      </w:r>
    </w:p>
    <w:p w14:paraId="6CF205BA" w14:textId="77777777" w:rsidR="002E0444" w:rsidRDefault="002E0444">
      <w:pPr>
        <w:rPr>
          <w:rFonts w:ascii="Verdana" w:hAnsi="Verdana"/>
          <w:sz w:val="18"/>
          <w:szCs w:val="18"/>
        </w:rPr>
      </w:pPr>
    </w:p>
    <w:p w14:paraId="1BD2A34A" w14:textId="11DBFD01" w:rsidR="00C928C5" w:rsidRDefault="00C928C5"/>
    <w:sectPr w:rsidR="00C928C5">
      <w:headerReference w:type="even" r:id="rId18"/>
      <w:headerReference w:type="default" r:id="rId19"/>
      <w:footerReference w:type="default" r:id="rId20"/>
      <w:headerReference w:type="first" r:id="rId21"/>
      <w:pgSz w:w="11906" w:h="16838"/>
      <w:pgMar w:top="1418" w:right="1134" w:bottom="737" w:left="1134" w:header="709" w:footer="22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821E" w14:textId="77777777" w:rsidR="00F9349F" w:rsidRDefault="00F9349F">
      <w:r>
        <w:separator/>
      </w:r>
    </w:p>
  </w:endnote>
  <w:endnote w:type="continuationSeparator" w:id="0">
    <w:p w14:paraId="5B2AE5AF" w14:textId="77777777" w:rsidR="00F9349F" w:rsidRDefault="00F9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48">
    <w:altName w:val="Calibri"/>
    <w:panose1 w:val="020B0604020202020204"/>
    <w:charset w:val="00"/>
    <w:family w:val="auto"/>
    <w:pitch w:val="variable"/>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B55E" w14:textId="77777777" w:rsidR="00C928C5" w:rsidRPr="00EE5E46" w:rsidRDefault="00C928C5">
    <w:pPr>
      <w:pStyle w:val="Fuzeile"/>
      <w:jc w:val="center"/>
      <w:rPr>
        <w:rFonts w:ascii="Verdana" w:hAnsi="Verdana"/>
        <w:sz w:val="20"/>
        <w:szCs w:val="20"/>
      </w:rPr>
    </w:pPr>
    <w:r w:rsidRPr="00EE5E46">
      <w:rPr>
        <w:rFonts w:ascii="Verdana" w:hAnsi="Verdana"/>
        <w:sz w:val="20"/>
        <w:szCs w:val="20"/>
      </w:rPr>
      <w:fldChar w:fldCharType="begin"/>
    </w:r>
    <w:r w:rsidRPr="00EE5E46">
      <w:rPr>
        <w:rFonts w:ascii="Verdana" w:hAnsi="Verdana"/>
        <w:sz w:val="20"/>
        <w:szCs w:val="20"/>
      </w:rPr>
      <w:instrText xml:space="preserve"> PAGE </w:instrText>
    </w:r>
    <w:r w:rsidRPr="00EE5E46">
      <w:rPr>
        <w:rFonts w:ascii="Verdana" w:hAnsi="Verdana"/>
        <w:sz w:val="20"/>
        <w:szCs w:val="20"/>
      </w:rPr>
      <w:fldChar w:fldCharType="separate"/>
    </w:r>
    <w:r w:rsidRPr="00EE5E46">
      <w:rPr>
        <w:rFonts w:ascii="Verdana" w:hAnsi="Verdana"/>
        <w:sz w:val="20"/>
        <w:szCs w:val="20"/>
      </w:rPr>
      <w:t>5</w:t>
    </w:r>
    <w:r w:rsidRPr="00EE5E46">
      <w:rPr>
        <w:rFonts w:ascii="Verdana" w:hAnsi="Verdana"/>
        <w:sz w:val="20"/>
        <w:szCs w:val="20"/>
      </w:rPr>
      <w:fldChar w:fldCharType="end"/>
    </w:r>
    <w:r w:rsidRPr="00EE5E46">
      <w:rPr>
        <w:rFonts w:ascii="Verdana" w:hAnsi="Verdana"/>
        <w:sz w:val="20"/>
        <w:szCs w:val="20"/>
      </w:rPr>
      <w:t>/</w:t>
    </w:r>
    <w:r w:rsidR="00DD3C32">
      <w:rPr>
        <w:rFonts w:ascii="Verdana" w:hAnsi="Verdana"/>
        <w:sz w:val="20"/>
        <w:szCs w:val="20"/>
      </w:rPr>
      <w:t>5</w:t>
    </w:r>
  </w:p>
  <w:p w14:paraId="2605A227" w14:textId="77777777" w:rsidR="00C928C5" w:rsidRDefault="00C928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9F71" w14:textId="77777777" w:rsidR="00F9349F" w:rsidRDefault="00F9349F">
      <w:r>
        <w:separator/>
      </w:r>
    </w:p>
  </w:footnote>
  <w:footnote w:type="continuationSeparator" w:id="0">
    <w:p w14:paraId="31A13738" w14:textId="77777777" w:rsidR="00F9349F" w:rsidRDefault="00F9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6472" w14:textId="77777777" w:rsidR="002E0444" w:rsidRDefault="002E04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A1D6" w14:textId="77777777" w:rsidR="00C928C5" w:rsidRDefault="00621279">
    <w:pPr>
      <w:pStyle w:val="Kopfzeile"/>
      <w:tabs>
        <w:tab w:val="left" w:pos="4395"/>
      </w:tabs>
      <w:rPr>
        <w:rFonts w:ascii="Verdana" w:hAnsi="Verdana" w:cs="Arial"/>
        <w:sz w:val="20"/>
        <w:szCs w:val="20"/>
      </w:rPr>
    </w:pPr>
    <w:r>
      <w:rPr>
        <w:noProof/>
      </w:rPr>
      <w:drawing>
        <wp:anchor distT="0" distB="0" distL="114300" distR="114300" simplePos="0" relativeHeight="251657728" behindDoc="0" locked="0" layoutInCell="1" allowOverlap="1" wp14:anchorId="119AD215" wp14:editId="7B7A3263">
          <wp:simplePos x="0" y="0"/>
          <wp:positionH relativeFrom="page">
            <wp:posOffset>2618105</wp:posOffset>
          </wp:positionH>
          <wp:positionV relativeFrom="page">
            <wp:posOffset>195580</wp:posOffset>
          </wp:positionV>
          <wp:extent cx="1915795" cy="433705"/>
          <wp:effectExtent l="0" t="0" r="0" b="0"/>
          <wp:wrapSquare wrapText="bothSides"/>
          <wp:docPr id="1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928C5">
      <w:rPr>
        <w:rFonts w:ascii="Verdana" w:hAnsi="Verdana"/>
        <w:b/>
        <w:sz w:val="28"/>
        <w:szCs w:val="28"/>
      </w:rPr>
      <w:t xml:space="preserve">Presse / </w:t>
    </w:r>
    <w:r w:rsidR="00C928C5">
      <w:rPr>
        <w:rFonts w:ascii="Verdana" w:hAnsi="Verdana"/>
        <w:b/>
        <w:i/>
        <w:sz w:val="28"/>
        <w:szCs w:val="28"/>
      </w:rPr>
      <w:t>Press</w:t>
    </w:r>
    <w:r w:rsidR="00C928C5">
      <w:rPr>
        <w:rFonts w:ascii="Verdana" w:hAnsi="Verdana"/>
        <w:b/>
        <w:i/>
        <w:sz w:val="28"/>
        <w:szCs w:val="28"/>
      </w:rPr>
      <w:tab/>
    </w:r>
    <w:r w:rsidR="00C928C5">
      <w:rPr>
        <w:rFonts w:ascii="Verdana" w:hAnsi="Verdana"/>
        <w:sz w:val="28"/>
        <w:szCs w:val="28"/>
      </w:rPr>
      <w:t xml:space="preserve">                                    </w:t>
    </w:r>
  </w:p>
  <w:p w14:paraId="2C8F3D33" w14:textId="2AE8D78B" w:rsidR="00C928C5" w:rsidRDefault="00C928C5">
    <w:pPr>
      <w:tabs>
        <w:tab w:val="center" w:pos="4536"/>
        <w:tab w:val="left" w:pos="8505"/>
        <w:tab w:val="right" w:pos="9072"/>
      </w:tabs>
      <w:spacing w:line="360" w:lineRule="auto"/>
      <w:jc w:val="both"/>
    </w:pPr>
    <w:r>
      <w:rPr>
        <w:rFonts w:ascii="Verdana" w:hAnsi="Verdana" w:cs="Arial"/>
        <w:sz w:val="20"/>
        <w:szCs w:val="20"/>
      </w:rPr>
      <w:t xml:space="preserve">Presseinfo 02 / FASZINATION MODELLBAU Friedrichshafen 2021 / </w:t>
    </w:r>
    <w:r w:rsidR="00E924D5">
      <w:rPr>
        <w:rFonts w:ascii="Verdana" w:hAnsi="Verdana" w:cs="Arial"/>
        <w:color w:val="FF0000"/>
        <w:sz w:val="20"/>
        <w:szCs w:val="20"/>
      </w:rPr>
      <w:t>21</w:t>
    </w:r>
    <w:r>
      <w:rPr>
        <w:rFonts w:ascii="Verdana" w:hAnsi="Verdana" w:cs="Arial"/>
        <w:color w:val="FF0000"/>
        <w:sz w:val="20"/>
        <w:szCs w:val="20"/>
      </w:rPr>
      <w:t xml:space="preserve">.10.2021 </w:t>
    </w:r>
  </w:p>
  <w:p w14:paraId="0E2B98AF" w14:textId="77777777" w:rsidR="00C928C5" w:rsidRDefault="00621279">
    <w:pPr>
      <w:tabs>
        <w:tab w:val="center" w:pos="4536"/>
        <w:tab w:val="left" w:pos="8505"/>
        <w:tab w:val="right" w:pos="9072"/>
      </w:tabs>
      <w:jc w:val="both"/>
    </w:pPr>
    <w:r>
      <w:rPr>
        <w:noProof/>
      </w:rPr>
      <w:drawing>
        <wp:inline distT="0" distB="0" distL="0" distR="0" wp14:anchorId="19EBFA1A" wp14:editId="0CE66DEC">
          <wp:extent cx="437515" cy="334010"/>
          <wp:effectExtent l="0" t="0" r="0" b="0"/>
          <wp:docPr id="14"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7515" cy="334010"/>
                  </a:xfrm>
                  <a:prstGeom prst="rect">
                    <a:avLst/>
                  </a:prstGeom>
                  <a:solidFill>
                    <a:srgbClr val="FFFFFF"/>
                  </a:solidFill>
                  <a:ln>
                    <a:noFill/>
                  </a:ln>
                </pic:spPr>
              </pic:pic>
            </a:graphicData>
          </a:graphic>
        </wp:inline>
      </w:drawing>
    </w:r>
    <w:r w:rsidR="00C928C5">
      <w:rPr>
        <w:rFonts w:ascii="Verdana" w:hAnsi="Verdana"/>
        <w:b/>
        <w:spacing w:val="-8"/>
        <w:sz w:val="32"/>
        <w:szCs w:val="32"/>
      </w:rPr>
      <w:t xml:space="preserve">      </w:t>
    </w:r>
    <w:r>
      <w:rPr>
        <w:noProof/>
      </w:rPr>
      <w:drawing>
        <wp:inline distT="0" distB="0" distL="0" distR="0" wp14:anchorId="7F13AC3B" wp14:editId="30C347CC">
          <wp:extent cx="421640" cy="334010"/>
          <wp:effectExtent l="0" t="0" r="0" b="0"/>
          <wp:docPr id="13"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1640" cy="334010"/>
                  </a:xfrm>
                  <a:prstGeom prst="rect">
                    <a:avLst/>
                  </a:prstGeom>
                  <a:solidFill>
                    <a:srgbClr val="FFFFFF"/>
                  </a:solidFill>
                  <a:ln>
                    <a:noFill/>
                  </a:ln>
                </pic:spPr>
              </pic:pic>
            </a:graphicData>
          </a:graphic>
        </wp:inline>
      </w:drawing>
    </w:r>
    <w:r w:rsidR="00C928C5">
      <w:rPr>
        <w:rFonts w:ascii="Verdana" w:hAnsi="Verdana"/>
        <w:b/>
        <w:spacing w:val="-8"/>
        <w:sz w:val="32"/>
        <w:szCs w:val="32"/>
      </w:rPr>
      <w:t xml:space="preserve">       </w:t>
    </w:r>
    <w:r>
      <w:rPr>
        <w:noProof/>
      </w:rPr>
      <w:drawing>
        <wp:inline distT="0" distB="0" distL="0" distR="0" wp14:anchorId="4EA63A65" wp14:editId="5A1B1400">
          <wp:extent cx="1049655" cy="222885"/>
          <wp:effectExtent l="0" t="0" r="0" b="0"/>
          <wp:docPr id="12"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9655" cy="222885"/>
                  </a:xfrm>
                  <a:prstGeom prst="rect">
                    <a:avLst/>
                  </a:prstGeom>
                  <a:solidFill>
                    <a:srgbClr val="FFFFFF"/>
                  </a:solidFill>
                  <a:ln>
                    <a:noFill/>
                  </a:ln>
                </pic:spPr>
              </pic:pic>
            </a:graphicData>
          </a:graphic>
        </wp:inline>
      </w:drawing>
    </w:r>
    <w:r w:rsidR="00C928C5">
      <w:rPr>
        <w:rFonts w:ascii="Verdana" w:hAnsi="Verdana"/>
        <w:b/>
        <w:spacing w:val="-8"/>
        <w:sz w:val="36"/>
        <w:szCs w:val="36"/>
      </w:rPr>
      <w:t xml:space="preserve">    </w:t>
    </w:r>
    <w:r>
      <w:rPr>
        <w:noProof/>
      </w:rPr>
      <w:drawing>
        <wp:inline distT="0" distB="0" distL="0" distR="0" wp14:anchorId="5BDB1FA3" wp14:editId="00598FAD">
          <wp:extent cx="413385" cy="33401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 cy="334010"/>
                  </a:xfrm>
                  <a:prstGeom prst="rect">
                    <a:avLst/>
                  </a:prstGeom>
                  <a:solidFill>
                    <a:srgbClr val="FFFFFF"/>
                  </a:solidFill>
                  <a:ln>
                    <a:noFill/>
                  </a:ln>
                </pic:spPr>
              </pic:pic>
            </a:graphicData>
          </a:graphic>
        </wp:inline>
      </w:drawing>
    </w:r>
  </w:p>
  <w:p w14:paraId="398D2C2B" w14:textId="77777777" w:rsidR="00C928C5" w:rsidRDefault="00C928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662B" w14:textId="77777777" w:rsidR="00C928C5" w:rsidRDefault="00C928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44"/>
    <w:rsid w:val="00012B87"/>
    <w:rsid w:val="00030D70"/>
    <w:rsid w:val="000C1504"/>
    <w:rsid w:val="000C566A"/>
    <w:rsid w:val="000F2320"/>
    <w:rsid w:val="001018F3"/>
    <w:rsid w:val="001031AE"/>
    <w:rsid w:val="001345CC"/>
    <w:rsid w:val="00135823"/>
    <w:rsid w:val="00140C67"/>
    <w:rsid w:val="0016119C"/>
    <w:rsid w:val="00164531"/>
    <w:rsid w:val="00190B50"/>
    <w:rsid w:val="001B1670"/>
    <w:rsid w:val="001F3D21"/>
    <w:rsid w:val="002125A6"/>
    <w:rsid w:val="00217746"/>
    <w:rsid w:val="0022738B"/>
    <w:rsid w:val="00234266"/>
    <w:rsid w:val="00275FC3"/>
    <w:rsid w:val="002772AB"/>
    <w:rsid w:val="002D3175"/>
    <w:rsid w:val="002E0444"/>
    <w:rsid w:val="002F2034"/>
    <w:rsid w:val="002F2C89"/>
    <w:rsid w:val="00306FA6"/>
    <w:rsid w:val="00320F09"/>
    <w:rsid w:val="00351150"/>
    <w:rsid w:val="0037024A"/>
    <w:rsid w:val="003824D6"/>
    <w:rsid w:val="0039088B"/>
    <w:rsid w:val="00394F31"/>
    <w:rsid w:val="003A7C4B"/>
    <w:rsid w:val="00402438"/>
    <w:rsid w:val="00402FB3"/>
    <w:rsid w:val="0041577A"/>
    <w:rsid w:val="00417F1C"/>
    <w:rsid w:val="0042132F"/>
    <w:rsid w:val="00424A23"/>
    <w:rsid w:val="0046068B"/>
    <w:rsid w:val="00466180"/>
    <w:rsid w:val="00466BBC"/>
    <w:rsid w:val="00495D67"/>
    <w:rsid w:val="004A221A"/>
    <w:rsid w:val="004D3249"/>
    <w:rsid w:val="004D7EFF"/>
    <w:rsid w:val="00503FF9"/>
    <w:rsid w:val="00516F22"/>
    <w:rsid w:val="005B40A9"/>
    <w:rsid w:val="005E110A"/>
    <w:rsid w:val="00610E68"/>
    <w:rsid w:val="00621279"/>
    <w:rsid w:val="006443A2"/>
    <w:rsid w:val="00676006"/>
    <w:rsid w:val="00681B41"/>
    <w:rsid w:val="00683019"/>
    <w:rsid w:val="006876F6"/>
    <w:rsid w:val="006B63D6"/>
    <w:rsid w:val="006B7284"/>
    <w:rsid w:val="006C1CEB"/>
    <w:rsid w:val="00720383"/>
    <w:rsid w:val="0077702D"/>
    <w:rsid w:val="00791DA5"/>
    <w:rsid w:val="007D1140"/>
    <w:rsid w:val="007F61FD"/>
    <w:rsid w:val="00807D51"/>
    <w:rsid w:val="008369BF"/>
    <w:rsid w:val="008564CD"/>
    <w:rsid w:val="00863D9F"/>
    <w:rsid w:val="00864C39"/>
    <w:rsid w:val="00880FD8"/>
    <w:rsid w:val="008C0ECF"/>
    <w:rsid w:val="008C6B27"/>
    <w:rsid w:val="009130F4"/>
    <w:rsid w:val="009138E2"/>
    <w:rsid w:val="00916631"/>
    <w:rsid w:val="0094676C"/>
    <w:rsid w:val="009564FC"/>
    <w:rsid w:val="00957DB4"/>
    <w:rsid w:val="009666A5"/>
    <w:rsid w:val="00997BFC"/>
    <w:rsid w:val="009B0C6A"/>
    <w:rsid w:val="009D1697"/>
    <w:rsid w:val="009F15CD"/>
    <w:rsid w:val="00A00E79"/>
    <w:rsid w:val="00A261D6"/>
    <w:rsid w:val="00A32B67"/>
    <w:rsid w:val="00A479FA"/>
    <w:rsid w:val="00A649A9"/>
    <w:rsid w:val="00A6653C"/>
    <w:rsid w:val="00A70734"/>
    <w:rsid w:val="00A92630"/>
    <w:rsid w:val="00AA6C76"/>
    <w:rsid w:val="00AB1DDB"/>
    <w:rsid w:val="00AC4D81"/>
    <w:rsid w:val="00AF3907"/>
    <w:rsid w:val="00B0346C"/>
    <w:rsid w:val="00B03B90"/>
    <w:rsid w:val="00B86542"/>
    <w:rsid w:val="00BF6EED"/>
    <w:rsid w:val="00C02DAB"/>
    <w:rsid w:val="00C31374"/>
    <w:rsid w:val="00C52297"/>
    <w:rsid w:val="00C7632B"/>
    <w:rsid w:val="00C928C5"/>
    <w:rsid w:val="00C94563"/>
    <w:rsid w:val="00C95FA8"/>
    <w:rsid w:val="00CE607F"/>
    <w:rsid w:val="00D727A1"/>
    <w:rsid w:val="00D82AD7"/>
    <w:rsid w:val="00D965A7"/>
    <w:rsid w:val="00DA135C"/>
    <w:rsid w:val="00DA4F64"/>
    <w:rsid w:val="00DD3C32"/>
    <w:rsid w:val="00E06FA8"/>
    <w:rsid w:val="00E24978"/>
    <w:rsid w:val="00E3143B"/>
    <w:rsid w:val="00E43F20"/>
    <w:rsid w:val="00E76EC4"/>
    <w:rsid w:val="00E82DEE"/>
    <w:rsid w:val="00E924D5"/>
    <w:rsid w:val="00EC449E"/>
    <w:rsid w:val="00EC6822"/>
    <w:rsid w:val="00ED2F0C"/>
    <w:rsid w:val="00EE5E46"/>
    <w:rsid w:val="00EF2BA5"/>
    <w:rsid w:val="00EF6835"/>
    <w:rsid w:val="00F02502"/>
    <w:rsid w:val="00F077F4"/>
    <w:rsid w:val="00F134AE"/>
    <w:rsid w:val="00F61F8B"/>
    <w:rsid w:val="00F623FB"/>
    <w:rsid w:val="00F66577"/>
    <w:rsid w:val="00F8553C"/>
    <w:rsid w:val="00F868F6"/>
    <w:rsid w:val="00F879DF"/>
    <w:rsid w:val="00F9349F"/>
    <w:rsid w:val="00FB3E29"/>
    <w:rsid w:val="00FC0736"/>
    <w:rsid w:val="00FC07E4"/>
    <w:rsid w:val="00FD140D"/>
    <w:rsid w:val="00FD5CB1"/>
    <w:rsid w:val="00FE6A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8F6478"/>
  <w15:chartTrackingRefBased/>
  <w15:docId w15:val="{3C111EE7-62D7-4243-B4F9-6888D1DA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2B67"/>
    <w:rPr>
      <w:sz w:val="24"/>
      <w:szCs w:val="24"/>
    </w:rPr>
  </w:style>
  <w:style w:type="paragraph" w:styleId="berschrift1">
    <w:name w:val="heading 1"/>
    <w:basedOn w:val="Standard"/>
    <w:next w:val="Textkrper"/>
    <w:qFormat/>
    <w:pPr>
      <w:keepNext/>
      <w:keepLines/>
      <w:numPr>
        <w:numId w:val="1"/>
      </w:numPr>
      <w:spacing w:before="240"/>
      <w:outlineLvl w:val="0"/>
    </w:pPr>
    <w:rPr>
      <w:rFonts w:ascii="Calibri Light" w:hAnsi="Calibri Light" w:cs="font48"/>
      <w:color w:val="2F5496"/>
      <w:sz w:val="32"/>
      <w:szCs w:val="32"/>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3">
    <w:name w:val="heading 3"/>
    <w:basedOn w:val="Standard"/>
    <w:next w:val="Textkrper"/>
    <w:qFormat/>
    <w:pPr>
      <w:keepNext/>
      <w:keepLines/>
      <w:numPr>
        <w:ilvl w:val="2"/>
        <w:numId w:val="1"/>
      </w:numPr>
      <w:spacing w:before="40"/>
      <w:outlineLvl w:val="2"/>
    </w:pPr>
    <w:rPr>
      <w:rFonts w:ascii="Calibri Light" w:hAnsi="Calibri Light" w:cs="font48"/>
      <w:color w:val="1F376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UntertitelZchn">
    <w:name w:val="Untertitel Zchn"/>
    <w:rPr>
      <w:rFonts w:cs="font48"/>
      <w:color w:val="5A5A5A"/>
      <w:spacing w:val="15"/>
    </w:rPr>
  </w:style>
  <w:style w:type="character" w:customStyle="1" w:styleId="TitelZchn">
    <w:name w:val="Titel Zchn"/>
    <w:rPr>
      <w:rFonts w:ascii="Calibri Light" w:hAnsi="Calibri Light" w:cs="font48"/>
      <w:spacing w:val="-10"/>
      <w:kern w:val="1"/>
      <w:sz w:val="56"/>
      <w:szCs w:val="56"/>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styleId="Hyperlink">
    <w:name w:val="Hyperlink"/>
    <w:rPr>
      <w:color w:val="0000FF"/>
      <w:u w:val="single"/>
    </w:rPr>
  </w:style>
  <w:style w:type="character" w:customStyle="1" w:styleId="berschrift2Zchn">
    <w:name w:val="Überschrift 2 Zchn"/>
    <w:rPr>
      <w:rFonts w:ascii="Times New Roman" w:eastAsia="Times New Roman" w:hAnsi="Times New Roman" w:cs="Times New Roman"/>
      <w:b/>
      <w:bCs/>
      <w:sz w:val="36"/>
      <w:szCs w:val="36"/>
    </w:rPr>
  </w:style>
  <w:style w:type="character" w:customStyle="1" w:styleId="fontred">
    <w:name w:val="font_red"/>
    <w:basedOn w:val="Absatz-Standardschriftart1"/>
  </w:style>
  <w:style w:type="character" w:customStyle="1" w:styleId="SprechblasentextZchn">
    <w:name w:val="Sprechblasentext Zchn"/>
    <w:rPr>
      <w:rFonts w:ascii="Segoe UI" w:hAnsi="Segoe UI" w:cs="Segoe UI"/>
      <w:sz w:val="18"/>
      <w:szCs w:val="18"/>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NichtaufgelsteErwhnung1">
    <w:name w:val="Nicht aufgelöste Erwähnung1"/>
    <w:rPr>
      <w:color w:val="605E5C"/>
    </w:rPr>
  </w:style>
  <w:style w:type="character" w:customStyle="1" w:styleId="berschrift3Zchn">
    <w:name w:val="Überschrift 3 Zchn"/>
    <w:rPr>
      <w:rFonts w:ascii="Calibri Light" w:hAnsi="Calibri Light" w:cs="font48"/>
      <w:color w:val="1F3763"/>
      <w:sz w:val="24"/>
      <w:szCs w:val="24"/>
    </w:rPr>
  </w:style>
  <w:style w:type="character" w:customStyle="1" w:styleId="TextkrperZchn">
    <w:name w:val="Textkörper Zchn"/>
    <w:rPr>
      <w:rFonts w:ascii="Arial" w:eastAsia="Times New Roman" w:hAnsi="Arial" w:cs="Arial"/>
      <w:sz w:val="20"/>
      <w:szCs w:val="24"/>
    </w:rPr>
  </w:style>
  <w:style w:type="character" w:styleId="Fett">
    <w:name w:val="Strong"/>
    <w:qFormat/>
    <w:rPr>
      <w:b/>
      <w:bCs/>
    </w:rPr>
  </w:style>
  <w:style w:type="character" w:customStyle="1" w:styleId="apple-converted-space">
    <w:name w:val="apple-converted-space"/>
    <w:basedOn w:val="Absatz-Standardschriftart1"/>
  </w:style>
  <w:style w:type="character" w:customStyle="1" w:styleId="quoteauthor">
    <w:name w:val="quoteauthor"/>
    <w:basedOn w:val="Absatz-Standardschriftart1"/>
  </w:style>
  <w:style w:type="character" w:customStyle="1" w:styleId="quotesource">
    <w:name w:val="quotesource"/>
    <w:basedOn w:val="Absatz-Standardschriftart1"/>
  </w:style>
  <w:style w:type="character" w:customStyle="1" w:styleId="palette-color2-4">
    <w:name w:val="palette-color2-4"/>
    <w:basedOn w:val="Absatz-Standardschriftart1"/>
  </w:style>
  <w:style w:type="character" w:customStyle="1" w:styleId="BesuchterLink1">
    <w:name w:val="BesuchterLink1"/>
    <w:rPr>
      <w:color w:val="954F72"/>
      <w:u w:val="single"/>
    </w:rPr>
  </w:style>
  <w:style w:type="character" w:customStyle="1" w:styleId="berschrift1Zchn">
    <w:name w:val="Überschrift 1 Zchn"/>
    <w:rPr>
      <w:rFonts w:ascii="Calibri Light" w:hAnsi="Calibri Light" w:cs="font48"/>
      <w:color w:val="2F5496"/>
      <w:sz w:val="32"/>
      <w:szCs w:val="32"/>
    </w:rPr>
  </w:style>
  <w:style w:type="character" w:customStyle="1" w:styleId="normaltextrun">
    <w:name w:val="normaltextrun"/>
    <w:basedOn w:val="Absatz-Standardschriftart1"/>
  </w:style>
  <w:style w:type="character" w:customStyle="1" w:styleId="findhit">
    <w:name w:val="findhit"/>
    <w:basedOn w:val="Absatz-Standardschriftart1"/>
  </w:style>
  <w:style w:type="character" w:customStyle="1" w:styleId="style-scope">
    <w:name w:val="style-scope"/>
    <w:basedOn w:val="Absatz-Standardschriftart1"/>
  </w:style>
  <w:style w:type="character" w:customStyle="1" w:styleId="ListLabel1">
    <w:name w:val="ListLabel 1"/>
    <w:rPr>
      <w:rFonts w:cs="Courier New"/>
    </w:rPr>
  </w:style>
  <w:style w:type="character" w:customStyle="1" w:styleId="ListLabel2">
    <w:name w:val="ListLabel 2"/>
    <w:rPr>
      <w:sz w:val="20"/>
    </w:rPr>
  </w:style>
  <w:style w:type="paragraph" w:customStyle="1" w:styleId="berschrift">
    <w:name w:val="Überschrift"/>
    <w:basedOn w:val="Standard"/>
    <w:next w:val="Textkrper"/>
    <w:pPr>
      <w:keepNext/>
      <w:spacing w:before="240" w:after="120"/>
    </w:pPr>
    <w:rPr>
      <w:rFonts w:ascii="Arial" w:eastAsia="Arial Unicode MS" w:hAnsi="Arial" w:cs="Mangal"/>
      <w:sz w:val="28"/>
      <w:szCs w:val="28"/>
    </w:rPr>
  </w:style>
  <w:style w:type="paragraph" w:styleId="Textkrper">
    <w:name w:val="Body Text"/>
    <w:basedOn w:val="Standard"/>
    <w:pPr>
      <w:suppressAutoHyphens/>
      <w:ind w:right="1872"/>
    </w:pPr>
    <w:rPr>
      <w:rFonts w:ascii="Arial" w:hAnsi="Arial" w:cs="Arial"/>
      <w:sz w:val="20"/>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Untertitel">
    <w:name w:val="Subtitle"/>
    <w:basedOn w:val="Standard"/>
    <w:next w:val="Textkrper"/>
    <w:qFormat/>
    <w:rPr>
      <w:rFonts w:cs="font48"/>
      <w:i/>
      <w:iCs/>
      <w:color w:val="5A5A5A"/>
      <w:spacing w:val="15"/>
      <w:sz w:val="28"/>
      <w:szCs w:val="28"/>
    </w:rPr>
  </w:style>
  <w:style w:type="paragraph" w:styleId="Titel">
    <w:name w:val="Title"/>
    <w:basedOn w:val="Standard"/>
    <w:next w:val="Untertitel"/>
    <w:qFormat/>
    <w:rPr>
      <w:rFonts w:ascii="Calibri Light" w:hAnsi="Calibri Light" w:cs="font48"/>
      <w:b/>
      <w:bCs/>
      <w:spacing w:val="-10"/>
      <w:kern w:val="1"/>
      <w:sz w:val="56"/>
      <w:szCs w:val="56"/>
    </w:rPr>
  </w:style>
  <w:style w:type="paragraph" w:customStyle="1" w:styleId="Listenabsatz1">
    <w:name w:val="Listenabsatz1"/>
    <w:basedOn w:val="Standard"/>
    <w:pPr>
      <w:ind w:left="720"/>
    </w:pPr>
  </w:style>
  <w:style w:type="paragraph" w:customStyle="1" w:styleId="StandardWeb1">
    <w:name w:val="Standard (Web)1"/>
    <w:basedOn w:val="Standard"/>
    <w:pPr>
      <w:spacing w:before="100" w:after="100"/>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0">
    <w:name w:val="Standard (Web)1"/>
    <w:basedOn w:val="Standard"/>
    <w:pPr>
      <w:suppressAutoHyphens/>
      <w:spacing w:before="100" w:after="100"/>
    </w:pPr>
  </w:style>
  <w:style w:type="paragraph" w:customStyle="1" w:styleId="KeinLeerraum1">
    <w:name w:val="Kein Leerraum1"/>
    <w:pPr>
      <w:suppressAutoHyphens/>
      <w:spacing w:line="100" w:lineRule="atLeast"/>
    </w:pPr>
    <w:rPr>
      <w:rFonts w:ascii="Calibri" w:eastAsia="Calibri" w:hAnsi="Calibri"/>
      <w:sz w:val="22"/>
      <w:szCs w:val="22"/>
      <w:lang w:eastAsia="ar-SA"/>
    </w:rPr>
  </w:style>
  <w:style w:type="paragraph" w:customStyle="1" w:styleId="Sprechblasentext1">
    <w:name w:val="Sprechblasentext1"/>
    <w:basedOn w:val="Standard"/>
    <w:rPr>
      <w:rFonts w:ascii="Segoe UI" w:hAnsi="Segoe UI" w:cs="Segoe UI"/>
      <w:sz w:val="18"/>
      <w:szCs w:val="18"/>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berarbeitung1">
    <w:name w:val="Überarbeitung1"/>
    <w:pPr>
      <w:suppressAutoHyphens/>
      <w:spacing w:line="100" w:lineRule="atLeast"/>
    </w:pPr>
    <w:rPr>
      <w:rFonts w:ascii="Calibri" w:eastAsia="Arial Unicode MS" w:hAnsi="Calibri" w:cs="font48"/>
      <w:sz w:val="22"/>
      <w:szCs w:val="22"/>
      <w:lang w:eastAsia="ar-SA"/>
    </w:rPr>
  </w:style>
  <w:style w:type="paragraph" w:customStyle="1" w:styleId="text">
    <w:name w:val="text"/>
    <w:basedOn w:val="Standard"/>
    <w:pPr>
      <w:spacing w:before="100" w:after="100"/>
    </w:pPr>
  </w:style>
  <w:style w:type="paragraph" w:customStyle="1" w:styleId="KeinLeerraum2">
    <w:name w:val="Kein Leerraum2"/>
    <w:pPr>
      <w:suppressAutoHyphens/>
      <w:spacing w:line="100" w:lineRule="atLeast"/>
    </w:pPr>
    <w:rPr>
      <w:rFonts w:ascii="Calibri" w:eastAsia="Arial Unicode MS" w:hAnsi="Calibri" w:cs="font48"/>
      <w:sz w:val="22"/>
      <w:szCs w:val="22"/>
      <w:lang w:eastAsia="ar-SA"/>
    </w:rPr>
  </w:style>
  <w:style w:type="paragraph" w:customStyle="1" w:styleId="fl">
    <w:name w:val="fl"/>
    <w:basedOn w:val="Standard"/>
    <w:rsid w:val="003824D6"/>
    <w:pPr>
      <w:jc w:val="both"/>
    </w:pPr>
    <w:rPr>
      <w:rFonts w:ascii="Arial" w:hAnsi="Arial"/>
      <w:kern w:val="1"/>
      <w:szCs w:val="20"/>
    </w:rPr>
  </w:style>
  <w:style w:type="paragraph" w:customStyle="1" w:styleId="zw">
    <w:name w:val="zw"/>
    <w:basedOn w:val="Standard"/>
    <w:rsid w:val="003824D6"/>
    <w:rPr>
      <w:rFonts w:ascii="Arial" w:hAnsi="Arial"/>
      <w:b/>
      <w:kern w:val="1"/>
      <w:szCs w:val="20"/>
    </w:rPr>
  </w:style>
  <w:style w:type="character" w:styleId="Hervorhebung">
    <w:name w:val="Emphasis"/>
    <w:uiPriority w:val="20"/>
    <w:qFormat/>
    <w:rsid w:val="00516F22"/>
    <w:rPr>
      <w:i/>
      <w:iCs/>
    </w:rPr>
  </w:style>
  <w:style w:type="character" w:styleId="BesuchterLink">
    <w:name w:val="FollowedHyperlink"/>
    <w:uiPriority w:val="99"/>
    <w:semiHidden/>
    <w:unhideWhenUsed/>
    <w:rsid w:val="00957DB4"/>
    <w:rPr>
      <w:color w:val="954F72"/>
      <w:u w:val="single"/>
    </w:rPr>
  </w:style>
  <w:style w:type="character" w:customStyle="1" w:styleId="eop">
    <w:name w:val="eop"/>
    <w:basedOn w:val="Absatz-Standardschriftart"/>
    <w:rsid w:val="000F2320"/>
  </w:style>
  <w:style w:type="paragraph" w:styleId="StandardWeb">
    <w:name w:val="Normal (Web)"/>
    <w:basedOn w:val="Standard"/>
    <w:uiPriority w:val="99"/>
    <w:semiHidden/>
    <w:unhideWhenUsed/>
    <w:rsid w:val="004A22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36">
      <w:bodyDiv w:val="1"/>
      <w:marLeft w:val="0"/>
      <w:marRight w:val="0"/>
      <w:marTop w:val="0"/>
      <w:marBottom w:val="0"/>
      <w:divBdr>
        <w:top w:val="none" w:sz="0" w:space="0" w:color="auto"/>
        <w:left w:val="none" w:sz="0" w:space="0" w:color="auto"/>
        <w:bottom w:val="none" w:sz="0" w:space="0" w:color="auto"/>
        <w:right w:val="none" w:sz="0" w:space="0" w:color="auto"/>
      </w:divBdr>
    </w:div>
    <w:div w:id="61829683">
      <w:bodyDiv w:val="1"/>
      <w:marLeft w:val="0"/>
      <w:marRight w:val="0"/>
      <w:marTop w:val="0"/>
      <w:marBottom w:val="0"/>
      <w:divBdr>
        <w:top w:val="none" w:sz="0" w:space="0" w:color="auto"/>
        <w:left w:val="none" w:sz="0" w:space="0" w:color="auto"/>
        <w:bottom w:val="none" w:sz="0" w:space="0" w:color="auto"/>
        <w:right w:val="none" w:sz="0" w:space="0" w:color="auto"/>
      </w:divBdr>
    </w:div>
    <w:div w:id="276068140">
      <w:bodyDiv w:val="1"/>
      <w:marLeft w:val="0"/>
      <w:marRight w:val="0"/>
      <w:marTop w:val="0"/>
      <w:marBottom w:val="0"/>
      <w:divBdr>
        <w:top w:val="none" w:sz="0" w:space="0" w:color="auto"/>
        <w:left w:val="none" w:sz="0" w:space="0" w:color="auto"/>
        <w:bottom w:val="none" w:sz="0" w:space="0" w:color="auto"/>
        <w:right w:val="none" w:sz="0" w:space="0" w:color="auto"/>
      </w:divBdr>
    </w:div>
    <w:div w:id="347753343">
      <w:bodyDiv w:val="1"/>
      <w:marLeft w:val="0"/>
      <w:marRight w:val="0"/>
      <w:marTop w:val="0"/>
      <w:marBottom w:val="0"/>
      <w:divBdr>
        <w:top w:val="none" w:sz="0" w:space="0" w:color="auto"/>
        <w:left w:val="none" w:sz="0" w:space="0" w:color="auto"/>
        <w:bottom w:val="none" w:sz="0" w:space="0" w:color="auto"/>
        <w:right w:val="none" w:sz="0" w:space="0" w:color="auto"/>
      </w:divBdr>
    </w:div>
    <w:div w:id="674958478">
      <w:bodyDiv w:val="1"/>
      <w:marLeft w:val="0"/>
      <w:marRight w:val="0"/>
      <w:marTop w:val="0"/>
      <w:marBottom w:val="0"/>
      <w:divBdr>
        <w:top w:val="none" w:sz="0" w:space="0" w:color="auto"/>
        <w:left w:val="none" w:sz="0" w:space="0" w:color="auto"/>
        <w:bottom w:val="none" w:sz="0" w:space="0" w:color="auto"/>
        <w:right w:val="none" w:sz="0" w:space="0" w:color="auto"/>
      </w:divBdr>
    </w:div>
    <w:div w:id="697269308">
      <w:bodyDiv w:val="1"/>
      <w:marLeft w:val="0"/>
      <w:marRight w:val="0"/>
      <w:marTop w:val="0"/>
      <w:marBottom w:val="0"/>
      <w:divBdr>
        <w:top w:val="none" w:sz="0" w:space="0" w:color="auto"/>
        <w:left w:val="none" w:sz="0" w:space="0" w:color="auto"/>
        <w:bottom w:val="none" w:sz="0" w:space="0" w:color="auto"/>
        <w:right w:val="none" w:sz="0" w:space="0" w:color="auto"/>
      </w:divBdr>
    </w:div>
    <w:div w:id="748501879">
      <w:bodyDiv w:val="1"/>
      <w:marLeft w:val="0"/>
      <w:marRight w:val="0"/>
      <w:marTop w:val="0"/>
      <w:marBottom w:val="0"/>
      <w:divBdr>
        <w:top w:val="none" w:sz="0" w:space="0" w:color="auto"/>
        <w:left w:val="none" w:sz="0" w:space="0" w:color="auto"/>
        <w:bottom w:val="none" w:sz="0" w:space="0" w:color="auto"/>
        <w:right w:val="none" w:sz="0" w:space="0" w:color="auto"/>
      </w:divBdr>
    </w:div>
    <w:div w:id="823396608">
      <w:bodyDiv w:val="1"/>
      <w:marLeft w:val="0"/>
      <w:marRight w:val="0"/>
      <w:marTop w:val="0"/>
      <w:marBottom w:val="0"/>
      <w:divBdr>
        <w:top w:val="none" w:sz="0" w:space="0" w:color="auto"/>
        <w:left w:val="none" w:sz="0" w:space="0" w:color="auto"/>
        <w:bottom w:val="none" w:sz="0" w:space="0" w:color="auto"/>
        <w:right w:val="none" w:sz="0" w:space="0" w:color="auto"/>
      </w:divBdr>
    </w:div>
    <w:div w:id="824321771">
      <w:bodyDiv w:val="1"/>
      <w:marLeft w:val="0"/>
      <w:marRight w:val="0"/>
      <w:marTop w:val="0"/>
      <w:marBottom w:val="0"/>
      <w:divBdr>
        <w:top w:val="none" w:sz="0" w:space="0" w:color="auto"/>
        <w:left w:val="none" w:sz="0" w:space="0" w:color="auto"/>
        <w:bottom w:val="none" w:sz="0" w:space="0" w:color="auto"/>
        <w:right w:val="none" w:sz="0" w:space="0" w:color="auto"/>
      </w:divBdr>
    </w:div>
    <w:div w:id="842403609">
      <w:bodyDiv w:val="1"/>
      <w:marLeft w:val="0"/>
      <w:marRight w:val="0"/>
      <w:marTop w:val="0"/>
      <w:marBottom w:val="0"/>
      <w:divBdr>
        <w:top w:val="none" w:sz="0" w:space="0" w:color="auto"/>
        <w:left w:val="none" w:sz="0" w:space="0" w:color="auto"/>
        <w:bottom w:val="none" w:sz="0" w:space="0" w:color="auto"/>
        <w:right w:val="none" w:sz="0" w:space="0" w:color="auto"/>
      </w:divBdr>
    </w:div>
    <w:div w:id="1369447609">
      <w:bodyDiv w:val="1"/>
      <w:marLeft w:val="0"/>
      <w:marRight w:val="0"/>
      <w:marTop w:val="0"/>
      <w:marBottom w:val="0"/>
      <w:divBdr>
        <w:top w:val="none" w:sz="0" w:space="0" w:color="auto"/>
        <w:left w:val="none" w:sz="0" w:space="0" w:color="auto"/>
        <w:bottom w:val="none" w:sz="0" w:space="0" w:color="auto"/>
        <w:right w:val="none" w:sz="0" w:space="0" w:color="auto"/>
      </w:divBdr>
    </w:div>
    <w:div w:id="1442916002">
      <w:bodyDiv w:val="1"/>
      <w:marLeft w:val="0"/>
      <w:marRight w:val="0"/>
      <w:marTop w:val="0"/>
      <w:marBottom w:val="0"/>
      <w:divBdr>
        <w:top w:val="none" w:sz="0" w:space="0" w:color="auto"/>
        <w:left w:val="none" w:sz="0" w:space="0" w:color="auto"/>
        <w:bottom w:val="none" w:sz="0" w:space="0" w:color="auto"/>
        <w:right w:val="none" w:sz="0" w:space="0" w:color="auto"/>
      </w:divBdr>
    </w:div>
    <w:div w:id="1638996683">
      <w:bodyDiv w:val="1"/>
      <w:marLeft w:val="0"/>
      <w:marRight w:val="0"/>
      <w:marTop w:val="0"/>
      <w:marBottom w:val="0"/>
      <w:divBdr>
        <w:top w:val="none" w:sz="0" w:space="0" w:color="auto"/>
        <w:left w:val="none" w:sz="0" w:space="0" w:color="auto"/>
        <w:bottom w:val="none" w:sz="0" w:space="0" w:color="auto"/>
        <w:right w:val="none" w:sz="0" w:space="0" w:color="auto"/>
      </w:divBdr>
    </w:div>
    <w:div w:id="1649240157">
      <w:bodyDiv w:val="1"/>
      <w:marLeft w:val="0"/>
      <w:marRight w:val="0"/>
      <w:marTop w:val="0"/>
      <w:marBottom w:val="0"/>
      <w:divBdr>
        <w:top w:val="none" w:sz="0" w:space="0" w:color="auto"/>
        <w:left w:val="none" w:sz="0" w:space="0" w:color="auto"/>
        <w:bottom w:val="none" w:sz="0" w:space="0" w:color="auto"/>
        <w:right w:val="none" w:sz="0" w:space="0" w:color="auto"/>
      </w:divBdr>
    </w:div>
    <w:div w:id="1689670653">
      <w:bodyDiv w:val="1"/>
      <w:marLeft w:val="0"/>
      <w:marRight w:val="0"/>
      <w:marTop w:val="0"/>
      <w:marBottom w:val="0"/>
      <w:divBdr>
        <w:top w:val="none" w:sz="0" w:space="0" w:color="auto"/>
        <w:left w:val="none" w:sz="0" w:space="0" w:color="auto"/>
        <w:bottom w:val="none" w:sz="0" w:space="0" w:color="auto"/>
        <w:right w:val="none" w:sz="0" w:space="0" w:color="auto"/>
      </w:divBdr>
    </w:div>
    <w:div w:id="1709137632">
      <w:bodyDiv w:val="1"/>
      <w:marLeft w:val="0"/>
      <w:marRight w:val="0"/>
      <w:marTop w:val="0"/>
      <w:marBottom w:val="0"/>
      <w:divBdr>
        <w:top w:val="none" w:sz="0" w:space="0" w:color="auto"/>
        <w:left w:val="none" w:sz="0" w:space="0" w:color="auto"/>
        <w:bottom w:val="none" w:sz="0" w:space="0" w:color="auto"/>
        <w:right w:val="none" w:sz="0" w:space="0" w:color="auto"/>
      </w:divBdr>
    </w:div>
    <w:div w:id="1832528449">
      <w:bodyDiv w:val="1"/>
      <w:marLeft w:val="0"/>
      <w:marRight w:val="0"/>
      <w:marTop w:val="0"/>
      <w:marBottom w:val="0"/>
      <w:divBdr>
        <w:top w:val="none" w:sz="0" w:space="0" w:color="auto"/>
        <w:left w:val="none" w:sz="0" w:space="0" w:color="auto"/>
        <w:bottom w:val="none" w:sz="0" w:space="0" w:color="auto"/>
        <w:right w:val="none" w:sz="0" w:space="0" w:color="auto"/>
      </w:divBdr>
    </w:div>
    <w:div w:id="1839612035">
      <w:bodyDiv w:val="1"/>
      <w:marLeft w:val="0"/>
      <w:marRight w:val="0"/>
      <w:marTop w:val="0"/>
      <w:marBottom w:val="0"/>
      <w:divBdr>
        <w:top w:val="none" w:sz="0" w:space="0" w:color="auto"/>
        <w:left w:val="none" w:sz="0" w:space="0" w:color="auto"/>
        <w:bottom w:val="none" w:sz="0" w:space="0" w:color="auto"/>
        <w:right w:val="none" w:sz="0" w:space="0" w:color="auto"/>
      </w:divBdr>
    </w:div>
    <w:div w:id="21042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szination-modellbau.de/fuer-die-press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faszination-modellbau.de/tickets-anreise/" TargetMode="External"/><Relationship Id="rId12" Type="http://schemas.openxmlformats.org/officeDocument/2006/relationships/hyperlink" Target="http://www.messe-friedrichshafen.de/"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szination-modellbau.de/"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jpeg"/><Relationship Id="rId1" Type="http://schemas.openxmlformats.org/officeDocument/2006/relationships/image" Target="media/image8.jpeg"/><Relationship Id="rId5" Type="http://schemas.openxmlformats.org/officeDocument/2006/relationships/image" Target="media/image12.png"/><Relationship Id="rId4"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11584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13396</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1114193</vt:i4>
      </vt:variant>
      <vt:variant>
        <vt:i4>6</vt:i4>
      </vt:variant>
      <vt:variant>
        <vt:i4>0</vt:i4>
      </vt:variant>
      <vt:variant>
        <vt:i4>5</vt:i4>
      </vt:variant>
      <vt:variant>
        <vt:lpwstr>http://www.messe-friedrichshafen.de/</vt:lpwstr>
      </vt:variant>
      <vt:variant>
        <vt:lpwstr/>
      </vt:variant>
      <vt:variant>
        <vt:i4>524383</vt:i4>
      </vt:variant>
      <vt:variant>
        <vt:i4>3</vt:i4>
      </vt:variant>
      <vt:variant>
        <vt:i4>0</vt:i4>
      </vt:variant>
      <vt:variant>
        <vt:i4>5</vt:i4>
      </vt:variant>
      <vt:variant>
        <vt:lpwstr>http://www.faszination-modellbau.de/</vt:lpwstr>
      </vt:variant>
      <vt:variant>
        <vt:lpwstr/>
      </vt:variant>
      <vt:variant>
        <vt:i4>5832768</vt:i4>
      </vt:variant>
      <vt:variant>
        <vt:i4>0</vt:i4>
      </vt:variant>
      <vt:variant>
        <vt:i4>0</vt:i4>
      </vt:variant>
      <vt:variant>
        <vt:i4>5</vt:i4>
      </vt:variant>
      <vt:variant>
        <vt:lpwstr>https://www.faszination-modellbau.de/tickets-anreise/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Kerstin</dc:creator>
  <cp:keywords/>
  <cp:lastModifiedBy>Saidov, Celine</cp:lastModifiedBy>
  <cp:revision>2</cp:revision>
  <cp:lastPrinted>2021-10-19T13:20:00Z</cp:lastPrinted>
  <dcterms:created xsi:type="dcterms:W3CDTF">2021-10-21T12:57:00Z</dcterms:created>
  <dcterms:modified xsi:type="dcterms:W3CDTF">2021-10-21T12:57:00Z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